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9DA4" w14:textId="078D48E1" w:rsidR="008D20C0" w:rsidRPr="00A746CF" w:rsidRDefault="008D20C0" w:rsidP="00A746CF">
      <w:pPr>
        <w:spacing w:after="0"/>
        <w:ind w:left="13041"/>
        <w:rPr>
          <w:b/>
          <w:bCs/>
        </w:rPr>
      </w:pPr>
      <w:r w:rsidRPr="00A746CF">
        <w:rPr>
          <w:b/>
          <w:bCs/>
        </w:rPr>
        <w:t>Załącznik nr 4.</w:t>
      </w:r>
      <w:r w:rsidR="00D562F5">
        <w:rPr>
          <w:b/>
          <w:bCs/>
        </w:rPr>
        <w:t>3</w:t>
      </w:r>
      <w:r w:rsidRPr="00A746CF">
        <w:rPr>
          <w:b/>
          <w:bCs/>
        </w:rPr>
        <w:t xml:space="preserve"> do SWZ</w:t>
      </w:r>
    </w:p>
    <w:p w14:paraId="30289792" w14:textId="402623A6" w:rsidR="00D62F63" w:rsidRPr="004E2D09" w:rsidRDefault="00A746CF" w:rsidP="00A746CF">
      <w:pPr>
        <w:tabs>
          <w:tab w:val="left" w:pos="13041"/>
          <w:tab w:val="left" w:pos="13183"/>
        </w:tabs>
        <w:spacing w:after="0"/>
        <w:rPr>
          <w:i/>
          <w:iCs/>
          <w:color w:val="FF0000"/>
          <w:sz w:val="18"/>
          <w:szCs w:val="18"/>
        </w:rPr>
      </w:pPr>
      <w:r>
        <w:rPr>
          <w:i/>
          <w:iCs/>
          <w:color w:val="FF0000"/>
          <w:sz w:val="18"/>
          <w:szCs w:val="18"/>
        </w:rPr>
        <w:tab/>
      </w:r>
      <w:r w:rsidR="00C615D8" w:rsidRPr="004E2D09">
        <w:rPr>
          <w:i/>
          <w:iCs/>
          <w:color w:val="FF0000"/>
          <w:sz w:val="18"/>
          <w:szCs w:val="18"/>
        </w:rPr>
        <w:t>składany wraz z ofertą</w:t>
      </w:r>
    </w:p>
    <w:p w14:paraId="55CC9C0A" w14:textId="303C60EC" w:rsidR="008D20C0" w:rsidRPr="008F598F" w:rsidRDefault="008F598F" w:rsidP="008D20C0">
      <w:pPr>
        <w:spacing w:after="0"/>
        <w:rPr>
          <w:sz w:val="18"/>
          <w:szCs w:val="18"/>
        </w:rPr>
      </w:pPr>
      <w:r w:rsidRPr="008F598F">
        <w:rPr>
          <w:sz w:val="18"/>
          <w:szCs w:val="18"/>
        </w:rPr>
        <w:t xml:space="preserve">Znak </w:t>
      </w:r>
      <w:proofErr w:type="spellStart"/>
      <w:r w:rsidRPr="008F598F">
        <w:rPr>
          <w:sz w:val="18"/>
          <w:szCs w:val="18"/>
        </w:rPr>
        <w:t>spr</w:t>
      </w:r>
      <w:proofErr w:type="spellEnd"/>
      <w:r w:rsidRPr="008F598F">
        <w:rPr>
          <w:sz w:val="18"/>
          <w:szCs w:val="18"/>
        </w:rPr>
        <w:t>.: ZP.260.3.2022</w:t>
      </w:r>
    </w:p>
    <w:p w14:paraId="4C34C9A2" w14:textId="72AD8CB3" w:rsidR="008D20C0" w:rsidRPr="008D20C0" w:rsidRDefault="008D20C0" w:rsidP="006F309D">
      <w:pPr>
        <w:shd w:val="clear" w:color="auto" w:fill="EDEDED" w:themeFill="accent3" w:themeFillTint="33"/>
        <w:spacing w:after="0"/>
        <w:jc w:val="center"/>
        <w:rPr>
          <w:b/>
          <w:bCs/>
        </w:rPr>
      </w:pPr>
      <w:r w:rsidRPr="008D20C0">
        <w:rPr>
          <w:b/>
          <w:bCs/>
        </w:rPr>
        <w:t>SPECYFIKACJA TECHNICZNA OFEROWANEGO SPRZĘTU</w:t>
      </w:r>
    </w:p>
    <w:p w14:paraId="0BC2A7E8" w14:textId="77777777" w:rsidR="008D20C0" w:rsidRPr="008D20C0" w:rsidRDefault="008D20C0" w:rsidP="008D20C0">
      <w:pPr>
        <w:spacing w:after="0"/>
        <w:jc w:val="center"/>
        <w:rPr>
          <w:sz w:val="8"/>
          <w:szCs w:val="8"/>
        </w:rPr>
      </w:pPr>
    </w:p>
    <w:p w14:paraId="4E1E2391" w14:textId="12D8CAB9" w:rsidR="008D20C0" w:rsidRPr="00A746CF" w:rsidRDefault="00A746CF" w:rsidP="00A746CF">
      <w:pPr>
        <w:spacing w:after="0"/>
        <w:jc w:val="center"/>
        <w:rPr>
          <w:b/>
          <w:bCs/>
          <w:color w:val="FF0000"/>
        </w:rPr>
      </w:pPr>
      <w:bookmarkStart w:id="0" w:name="_Hlk100232464"/>
      <w:r w:rsidRPr="00A746CF">
        <w:rPr>
          <w:b/>
          <w:bCs/>
          <w:color w:val="FF0000"/>
        </w:rPr>
        <w:t xml:space="preserve">Część </w:t>
      </w:r>
      <w:r w:rsidR="00D562F5">
        <w:rPr>
          <w:b/>
          <w:bCs/>
          <w:color w:val="FF0000"/>
        </w:rPr>
        <w:t>3</w:t>
      </w:r>
    </w:p>
    <w:bookmarkEnd w:id="0"/>
    <w:p w14:paraId="1686CC62" w14:textId="4C5B7CAE" w:rsidR="00F8312A" w:rsidRPr="00D62F63" w:rsidRDefault="00F8312A" w:rsidP="00E0738A">
      <w:pPr>
        <w:spacing w:after="0"/>
        <w:rPr>
          <w:sz w:val="12"/>
          <w:szCs w:val="12"/>
        </w:rPr>
      </w:pPr>
    </w:p>
    <w:p w14:paraId="21B884F5" w14:textId="1488D859" w:rsidR="00C57FF6" w:rsidRPr="0080352E" w:rsidRDefault="0080352E" w:rsidP="0080352E">
      <w:pPr>
        <w:pStyle w:val="Akapitzlist"/>
        <w:numPr>
          <w:ilvl w:val="0"/>
          <w:numId w:val="1"/>
        </w:numPr>
        <w:spacing w:after="0"/>
        <w:ind w:left="426" w:hanging="426"/>
        <w:rPr>
          <w:b/>
          <w:bCs/>
        </w:rPr>
      </w:pPr>
      <w:bookmarkStart w:id="1" w:name="_Hlk107574977"/>
      <w:r>
        <w:rPr>
          <w:b/>
          <w:bCs/>
        </w:rPr>
        <w:t>Komputer stacjonarny</w:t>
      </w:r>
      <w:r w:rsidRPr="00EA749C">
        <w:rPr>
          <w:b/>
          <w:bCs/>
        </w:rPr>
        <w:t xml:space="preserve"> </w:t>
      </w:r>
      <w:r w:rsidRPr="00F50EFD">
        <w:t xml:space="preserve">– </w:t>
      </w:r>
      <w:r w:rsidR="008F598F">
        <w:t>7</w:t>
      </w:r>
      <w:r w:rsidRPr="00F50EFD">
        <w:t xml:space="preserve"> sztuk</w:t>
      </w:r>
    </w:p>
    <w:bookmarkEnd w:id="1"/>
    <w:p w14:paraId="6C753613" w14:textId="67A86259" w:rsidR="00C90E45" w:rsidRPr="00C57FF6" w:rsidRDefault="00C90E45" w:rsidP="00C90E45">
      <w:pPr>
        <w:tabs>
          <w:tab w:val="left" w:pos="284"/>
        </w:tabs>
        <w:spacing w:after="0"/>
        <w:rPr>
          <w:rFonts w:ascii="Calibri" w:hAnsi="Calibri" w:cs="Calibri"/>
          <w:sz w:val="16"/>
          <w:szCs w:val="16"/>
        </w:rPr>
      </w:pPr>
    </w:p>
    <w:tbl>
      <w:tblPr>
        <w:tblW w:w="15344" w:type="dxa"/>
        <w:tblCellMar>
          <w:left w:w="10" w:type="dxa"/>
          <w:right w:w="10" w:type="dxa"/>
        </w:tblCellMar>
        <w:tblLook w:val="0000" w:firstRow="0" w:lastRow="0" w:firstColumn="0" w:lastColumn="0" w:noHBand="0" w:noVBand="0"/>
      </w:tblPr>
      <w:tblGrid>
        <w:gridCol w:w="440"/>
        <w:gridCol w:w="2674"/>
        <w:gridCol w:w="6234"/>
        <w:gridCol w:w="5956"/>
        <w:gridCol w:w="40"/>
      </w:tblGrid>
      <w:tr w:rsidR="00C90E45" w:rsidRPr="00F8312A" w14:paraId="31A47BD6" w14:textId="77777777" w:rsidTr="006E4CDB">
        <w:trPr>
          <w:gridAfter w:val="1"/>
          <w:wAfter w:w="40" w:type="dxa"/>
          <w:trHeight w:val="449"/>
        </w:trPr>
        <w:tc>
          <w:tcPr>
            <w:tcW w:w="15304"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5F2CBFD" w14:textId="77777777" w:rsidR="00C90E45" w:rsidRPr="00D62F63" w:rsidRDefault="00C90E45" w:rsidP="006E4CDB">
            <w:pPr>
              <w:suppressAutoHyphens/>
              <w:autoSpaceDN w:val="0"/>
              <w:spacing w:after="0" w:line="240" w:lineRule="auto"/>
              <w:textAlignment w:val="baseline"/>
              <w:rPr>
                <w:rFonts w:ascii="Calibri" w:eastAsia="Calibri" w:hAnsi="Calibri" w:cs="Calibri"/>
              </w:rPr>
            </w:pPr>
          </w:p>
          <w:p w14:paraId="4E885558" w14:textId="77777777" w:rsidR="00C90E45" w:rsidRDefault="00C90E45" w:rsidP="006E4CDB">
            <w:pPr>
              <w:suppressAutoHyphens/>
              <w:autoSpaceDN w:val="0"/>
              <w:spacing w:after="0" w:line="240" w:lineRule="auto"/>
              <w:textAlignment w:val="baseline"/>
              <w:rPr>
                <w:rFonts w:ascii="Calibri" w:eastAsia="Calibri" w:hAnsi="Calibri" w:cs="Calibri"/>
                <w:b/>
                <w:bCs/>
                <w:sz w:val="18"/>
                <w:szCs w:val="18"/>
              </w:rPr>
            </w:pPr>
            <w:r>
              <w:rPr>
                <w:rFonts w:ascii="Calibri" w:eastAsia="Calibri" w:hAnsi="Calibri" w:cs="Calibri"/>
                <w:b/>
                <w:bCs/>
                <w:sz w:val="18"/>
                <w:szCs w:val="18"/>
              </w:rPr>
              <w:t>P</w:t>
            </w:r>
            <w:r w:rsidRPr="00F8312A">
              <w:rPr>
                <w:rFonts w:ascii="Calibri" w:eastAsia="Calibri" w:hAnsi="Calibri" w:cs="Calibri"/>
                <w:b/>
                <w:bCs/>
                <w:sz w:val="18"/>
                <w:szCs w:val="18"/>
              </w:rPr>
              <w:t xml:space="preserve">roducent: </w:t>
            </w:r>
            <w:r w:rsidRPr="0026142B">
              <w:rPr>
                <w:rFonts w:ascii="Calibri" w:eastAsia="Calibri" w:hAnsi="Calibri" w:cs="Calibri"/>
                <w:sz w:val="18"/>
                <w:szCs w:val="18"/>
              </w:rPr>
              <w:t>…………………………………</w:t>
            </w:r>
            <w:r>
              <w:rPr>
                <w:rFonts w:ascii="Calibri" w:eastAsia="Calibri" w:hAnsi="Calibri" w:cs="Calibri"/>
                <w:b/>
                <w:bCs/>
                <w:sz w:val="18"/>
                <w:szCs w:val="18"/>
              </w:rPr>
              <w:t xml:space="preserve">  </w:t>
            </w:r>
            <w:r w:rsidRPr="00F8312A">
              <w:rPr>
                <w:rFonts w:ascii="Calibri" w:eastAsia="Calibri" w:hAnsi="Calibri" w:cs="Calibri"/>
                <w:b/>
                <w:bCs/>
                <w:sz w:val="18"/>
                <w:szCs w:val="18"/>
              </w:rPr>
              <w:t>model/ ty</w:t>
            </w:r>
            <w:r>
              <w:rPr>
                <w:rFonts w:ascii="Calibri" w:eastAsia="Calibri" w:hAnsi="Calibri" w:cs="Calibri"/>
                <w:b/>
                <w:bCs/>
                <w:sz w:val="18"/>
                <w:szCs w:val="18"/>
              </w:rPr>
              <w:t>p</w:t>
            </w:r>
            <w:r w:rsidRPr="00F8312A">
              <w:rPr>
                <w:rFonts w:ascii="Calibri" w:eastAsia="Calibri" w:hAnsi="Calibri" w:cs="Calibri"/>
                <w:b/>
                <w:bCs/>
                <w:sz w:val="18"/>
                <w:szCs w:val="18"/>
              </w:rPr>
              <w:t xml:space="preserve">: </w:t>
            </w:r>
            <w:r w:rsidRPr="0026142B">
              <w:rPr>
                <w:rFonts w:ascii="Calibri" w:eastAsia="Calibri" w:hAnsi="Calibri" w:cs="Calibri"/>
                <w:sz w:val="18"/>
                <w:szCs w:val="18"/>
              </w:rPr>
              <w:t>………………………………………</w:t>
            </w:r>
          </w:p>
          <w:p w14:paraId="5F3EDFCB" w14:textId="77777777" w:rsidR="00C90E45" w:rsidRPr="00F8312A" w:rsidRDefault="00C90E45" w:rsidP="006E4CDB">
            <w:pPr>
              <w:suppressAutoHyphens/>
              <w:autoSpaceDN w:val="0"/>
              <w:spacing w:after="0" w:line="240" w:lineRule="auto"/>
              <w:textAlignment w:val="baseline"/>
              <w:rPr>
                <w:rFonts w:ascii="Calibri" w:eastAsia="Calibri" w:hAnsi="Calibri" w:cs="Calibri"/>
                <w:b/>
                <w:bCs/>
                <w:sz w:val="4"/>
                <w:szCs w:val="4"/>
              </w:rPr>
            </w:pPr>
          </w:p>
          <w:p w14:paraId="0A1C4BE3" w14:textId="77777777" w:rsidR="00C90E45" w:rsidRPr="00526660" w:rsidRDefault="00C90E45" w:rsidP="006E4CDB">
            <w:pPr>
              <w:suppressAutoHyphens/>
              <w:autoSpaceDN w:val="0"/>
              <w:spacing w:after="0" w:line="240" w:lineRule="auto"/>
              <w:textAlignment w:val="baseline"/>
              <w:rPr>
                <w:rFonts w:ascii="Calibri" w:eastAsia="Calibri" w:hAnsi="Calibri" w:cs="Calibri"/>
                <w:i/>
                <w:iCs/>
                <w:color w:val="FF0000"/>
                <w:sz w:val="16"/>
                <w:szCs w:val="16"/>
              </w:rPr>
            </w:pPr>
            <w:r w:rsidRPr="00526660">
              <w:rPr>
                <w:rFonts w:ascii="Calibri" w:eastAsia="Calibri" w:hAnsi="Calibri" w:cs="Calibri"/>
                <w:i/>
                <w:iCs/>
                <w:color w:val="FF0000"/>
                <w:sz w:val="16"/>
                <w:szCs w:val="16"/>
              </w:rPr>
              <w:t>(wypełnia Wykonawca)</w:t>
            </w:r>
          </w:p>
          <w:p w14:paraId="7A97EE78" w14:textId="77777777" w:rsidR="00C90E45" w:rsidRPr="00D62F63" w:rsidRDefault="00C90E45" w:rsidP="006E4CDB">
            <w:pPr>
              <w:suppressAutoHyphens/>
              <w:autoSpaceDN w:val="0"/>
              <w:spacing w:after="0" w:line="240" w:lineRule="auto"/>
              <w:textAlignment w:val="baseline"/>
              <w:rPr>
                <w:rFonts w:ascii="Calibri" w:eastAsia="Calibri" w:hAnsi="Calibri" w:cs="Calibri"/>
                <w:b/>
                <w:bCs/>
                <w:sz w:val="4"/>
                <w:szCs w:val="4"/>
              </w:rPr>
            </w:pPr>
          </w:p>
        </w:tc>
      </w:tr>
      <w:tr w:rsidR="00C90E45" w:rsidRPr="00F8312A" w14:paraId="0596BCC6" w14:textId="77777777" w:rsidTr="00487D08">
        <w:trPr>
          <w:trHeight w:hRule="exact" w:val="227"/>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F9F88" w14:textId="77777777" w:rsidR="00C90E45" w:rsidRPr="00F8312A" w:rsidRDefault="00C90E45" w:rsidP="006E4CDB">
            <w:pPr>
              <w:suppressAutoHyphens/>
              <w:autoSpaceDN w:val="0"/>
              <w:spacing w:after="0" w:line="240" w:lineRule="auto"/>
              <w:jc w:val="both"/>
              <w:textAlignment w:val="baseline"/>
              <w:rPr>
                <w:rFonts w:ascii="Calibri" w:eastAsia="Calibri" w:hAnsi="Calibri" w:cs="Calibri"/>
                <w:b/>
                <w:bCs/>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7CF44" w14:textId="77777777" w:rsidR="00C90E45" w:rsidRPr="005346AC" w:rsidRDefault="00C90E45" w:rsidP="006E4CDB">
            <w:pPr>
              <w:suppressAutoHyphens/>
              <w:autoSpaceDN w:val="0"/>
              <w:spacing w:after="0" w:line="240" w:lineRule="auto"/>
              <w:jc w:val="center"/>
              <w:textAlignment w:val="baseline"/>
              <w:rPr>
                <w:rFonts w:ascii="Calibri" w:eastAsia="Calibri" w:hAnsi="Calibri" w:cs="Calibri"/>
                <w:sz w:val="14"/>
                <w:szCs w:val="14"/>
              </w:rPr>
            </w:pPr>
            <w:r w:rsidRPr="005346AC">
              <w:rPr>
                <w:rFonts w:ascii="Calibri" w:eastAsia="Calibri" w:hAnsi="Calibri" w:cs="Calibri"/>
                <w:sz w:val="14"/>
                <w:szCs w:val="14"/>
              </w:rPr>
              <w:t>1</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739A5" w14:textId="77777777" w:rsidR="00C90E45" w:rsidRPr="005346AC" w:rsidRDefault="00C90E45" w:rsidP="006E4CDB">
            <w:pPr>
              <w:suppressAutoHyphens/>
              <w:autoSpaceDN w:val="0"/>
              <w:spacing w:after="0" w:line="240" w:lineRule="auto"/>
              <w:jc w:val="center"/>
              <w:textAlignment w:val="baseline"/>
              <w:rPr>
                <w:rFonts w:ascii="Calibri" w:eastAsia="Calibri" w:hAnsi="Calibri" w:cs="Calibri"/>
                <w:color w:val="000000"/>
                <w:sz w:val="14"/>
                <w:szCs w:val="14"/>
              </w:rPr>
            </w:pPr>
            <w:r w:rsidRPr="005346AC">
              <w:rPr>
                <w:rFonts w:ascii="Calibri" w:eastAsia="Calibri" w:hAnsi="Calibri" w:cs="Calibri"/>
                <w:color w:val="000000"/>
                <w:sz w:val="14"/>
                <w:szCs w:val="14"/>
              </w:rPr>
              <w:t>2</w:t>
            </w:r>
          </w:p>
        </w:tc>
        <w:tc>
          <w:tcPr>
            <w:tcW w:w="59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vAlign w:val="center"/>
          </w:tcPr>
          <w:p w14:paraId="0C5B55E5" w14:textId="77777777" w:rsidR="00C90E45" w:rsidRPr="005346AC" w:rsidRDefault="00C90E45" w:rsidP="006E4CDB">
            <w:pPr>
              <w:suppressAutoHyphens/>
              <w:autoSpaceDN w:val="0"/>
              <w:spacing w:after="0" w:line="240" w:lineRule="auto"/>
              <w:jc w:val="center"/>
              <w:textAlignment w:val="baseline"/>
              <w:rPr>
                <w:rFonts w:ascii="Calibri" w:eastAsia="Calibri" w:hAnsi="Calibri" w:cs="Calibri"/>
                <w:sz w:val="14"/>
                <w:szCs w:val="14"/>
              </w:rPr>
            </w:pPr>
            <w:r w:rsidRPr="005346AC">
              <w:rPr>
                <w:rFonts w:ascii="Calibri" w:eastAsia="Calibri" w:hAnsi="Calibri" w:cs="Calibri"/>
                <w:sz w:val="14"/>
                <w:szCs w:val="14"/>
              </w:rPr>
              <w:t>3</w:t>
            </w:r>
          </w:p>
        </w:tc>
        <w:tc>
          <w:tcPr>
            <w:tcW w:w="40" w:type="dxa"/>
            <w:shd w:val="clear" w:color="auto" w:fill="auto"/>
            <w:tcMar>
              <w:top w:w="0" w:type="dxa"/>
              <w:left w:w="10" w:type="dxa"/>
              <w:bottom w:w="0" w:type="dxa"/>
              <w:right w:w="10" w:type="dxa"/>
            </w:tcMar>
          </w:tcPr>
          <w:p w14:paraId="26FAFBB3" w14:textId="77777777" w:rsidR="00C90E45" w:rsidRPr="00F8312A" w:rsidRDefault="00C90E45" w:rsidP="006E4CDB">
            <w:pPr>
              <w:suppressAutoHyphens/>
              <w:autoSpaceDN w:val="0"/>
              <w:spacing w:after="0" w:line="240" w:lineRule="auto"/>
              <w:jc w:val="center"/>
              <w:textAlignment w:val="baseline"/>
              <w:rPr>
                <w:rFonts w:ascii="Calibri" w:eastAsia="Calibri" w:hAnsi="Calibri" w:cs="Calibri"/>
                <w:b/>
                <w:bCs/>
                <w:sz w:val="18"/>
                <w:szCs w:val="18"/>
              </w:rPr>
            </w:pPr>
          </w:p>
        </w:tc>
      </w:tr>
      <w:tr w:rsidR="00C90E45" w:rsidRPr="00F8312A" w14:paraId="01E61B3A" w14:textId="77777777" w:rsidTr="00487D08">
        <w:trPr>
          <w:trHeight w:hRule="exact" w:val="599"/>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4BAFF" w14:textId="77777777" w:rsidR="00C90E45" w:rsidRPr="00F8312A" w:rsidRDefault="00C90E45" w:rsidP="006E4CDB">
            <w:pPr>
              <w:suppressAutoHyphens/>
              <w:autoSpaceDN w:val="0"/>
              <w:spacing w:after="0" w:line="240" w:lineRule="auto"/>
              <w:jc w:val="both"/>
              <w:textAlignment w:val="baseline"/>
              <w:rPr>
                <w:rFonts w:ascii="Calibri" w:eastAsia="Calibri" w:hAnsi="Calibri" w:cs="Calibri"/>
                <w:b/>
                <w:bCs/>
                <w:sz w:val="18"/>
                <w:szCs w:val="18"/>
              </w:rPr>
            </w:pPr>
            <w:r>
              <w:rPr>
                <w:rFonts w:ascii="Calibri" w:eastAsia="Calibri" w:hAnsi="Calibri" w:cs="Calibri"/>
                <w:b/>
                <w:bCs/>
                <w:sz w:val="18"/>
                <w:szCs w:val="18"/>
              </w:rPr>
              <w:t>L</w:t>
            </w:r>
            <w:r w:rsidRPr="00F8312A">
              <w:rPr>
                <w:rFonts w:ascii="Calibri" w:eastAsia="Calibri" w:hAnsi="Calibri" w:cs="Calibri"/>
                <w:b/>
                <w:bCs/>
                <w:sz w:val="18"/>
                <w:szCs w:val="18"/>
              </w:rPr>
              <w:t>p.</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66B8E" w14:textId="77777777" w:rsidR="00C90E45" w:rsidRPr="00943297" w:rsidRDefault="00C90E45" w:rsidP="006E4CDB">
            <w:pPr>
              <w:suppressAutoHyphens/>
              <w:autoSpaceDN w:val="0"/>
              <w:spacing w:after="0" w:line="240" w:lineRule="auto"/>
              <w:jc w:val="center"/>
              <w:textAlignment w:val="baseline"/>
              <w:rPr>
                <w:rFonts w:ascii="Calibri" w:eastAsia="Calibri" w:hAnsi="Calibri" w:cs="Calibri"/>
                <w:b/>
                <w:bCs/>
                <w:sz w:val="18"/>
                <w:szCs w:val="18"/>
              </w:rPr>
            </w:pPr>
            <w:r w:rsidRPr="00943297">
              <w:rPr>
                <w:rFonts w:ascii="Calibri" w:eastAsia="Calibri" w:hAnsi="Calibri" w:cs="Calibri"/>
                <w:b/>
                <w:bCs/>
                <w:sz w:val="18"/>
                <w:szCs w:val="18"/>
              </w:rPr>
              <w:t>Element/ parametr/ cecha</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8F2CB" w14:textId="77777777" w:rsidR="00C90E45" w:rsidRPr="00943297" w:rsidRDefault="00C90E45" w:rsidP="006E4CDB">
            <w:pPr>
              <w:suppressAutoHyphens/>
              <w:autoSpaceDN w:val="0"/>
              <w:spacing w:after="0" w:line="240" w:lineRule="auto"/>
              <w:jc w:val="center"/>
              <w:textAlignment w:val="baseline"/>
              <w:rPr>
                <w:rFonts w:ascii="Calibri" w:eastAsia="Calibri" w:hAnsi="Calibri" w:cs="Calibri"/>
                <w:sz w:val="18"/>
                <w:szCs w:val="18"/>
              </w:rPr>
            </w:pPr>
            <w:r w:rsidRPr="00943297">
              <w:rPr>
                <w:rFonts w:ascii="Calibri" w:eastAsia="Calibri" w:hAnsi="Calibri" w:cs="Calibri"/>
                <w:b/>
                <w:bCs/>
                <w:color w:val="000000"/>
                <w:sz w:val="18"/>
                <w:szCs w:val="18"/>
              </w:rPr>
              <w:t>Minimalne wymagania</w:t>
            </w:r>
          </w:p>
        </w:tc>
        <w:tc>
          <w:tcPr>
            <w:tcW w:w="59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vAlign w:val="center"/>
          </w:tcPr>
          <w:p w14:paraId="5EF715CF" w14:textId="77777777" w:rsidR="00C90E45" w:rsidRDefault="00C90E45" w:rsidP="006E4CDB">
            <w:pPr>
              <w:suppressAutoHyphens/>
              <w:autoSpaceDN w:val="0"/>
              <w:spacing w:after="0" w:line="240" w:lineRule="auto"/>
              <w:jc w:val="center"/>
              <w:textAlignment w:val="baseline"/>
              <w:rPr>
                <w:rFonts w:ascii="Calibri" w:eastAsia="Calibri" w:hAnsi="Calibri" w:cs="Calibri"/>
                <w:b/>
                <w:bCs/>
                <w:sz w:val="18"/>
                <w:szCs w:val="18"/>
              </w:rPr>
            </w:pPr>
            <w:r>
              <w:rPr>
                <w:rFonts w:ascii="Calibri" w:eastAsia="Calibri" w:hAnsi="Calibri" w:cs="Calibri"/>
                <w:b/>
                <w:bCs/>
                <w:sz w:val="18"/>
                <w:szCs w:val="18"/>
              </w:rPr>
              <w:t>Parametry</w:t>
            </w:r>
            <w:r w:rsidRPr="00D62F63">
              <w:rPr>
                <w:rFonts w:ascii="Calibri" w:eastAsia="Calibri" w:hAnsi="Calibri" w:cs="Calibri"/>
                <w:b/>
                <w:bCs/>
                <w:sz w:val="18"/>
                <w:szCs w:val="18"/>
              </w:rPr>
              <w:t xml:space="preserve"> oferowanego sprzętu</w:t>
            </w:r>
          </w:p>
          <w:p w14:paraId="480C8BA7" w14:textId="77777777" w:rsidR="00C90E45" w:rsidRPr="00F8312A" w:rsidRDefault="00C90E45" w:rsidP="006E4CDB">
            <w:pPr>
              <w:suppressAutoHyphens/>
              <w:autoSpaceDN w:val="0"/>
              <w:spacing w:after="0" w:line="240" w:lineRule="auto"/>
              <w:jc w:val="center"/>
              <w:textAlignment w:val="baseline"/>
              <w:rPr>
                <w:rFonts w:ascii="Calibri" w:eastAsia="Calibri" w:hAnsi="Calibri" w:cs="Calibri"/>
                <w:i/>
                <w:iCs/>
                <w:sz w:val="16"/>
                <w:szCs w:val="16"/>
              </w:rPr>
            </w:pPr>
            <w:r w:rsidRPr="008F598F">
              <w:rPr>
                <w:rFonts w:ascii="Calibri" w:eastAsia="Calibri" w:hAnsi="Calibri" w:cs="Calibri"/>
                <w:i/>
                <w:iCs/>
                <w:color w:val="FF0000"/>
                <w:sz w:val="16"/>
                <w:szCs w:val="16"/>
              </w:rPr>
              <w:t>(wypełnia Wykonawca)</w:t>
            </w:r>
          </w:p>
          <w:p w14:paraId="24565D43" w14:textId="77777777" w:rsidR="00C90E45" w:rsidRPr="00CE0A45" w:rsidRDefault="00C90E45" w:rsidP="006E4CDB">
            <w:pPr>
              <w:suppressAutoHyphens/>
              <w:autoSpaceDN w:val="0"/>
              <w:spacing w:after="0" w:line="240" w:lineRule="auto"/>
              <w:jc w:val="right"/>
              <w:textAlignment w:val="baseline"/>
              <w:rPr>
                <w:rFonts w:ascii="Calibri" w:eastAsia="Calibri" w:hAnsi="Calibri" w:cs="Times New Roman"/>
                <w:highlight w:val="yellow"/>
              </w:rPr>
            </w:pPr>
          </w:p>
        </w:tc>
        <w:tc>
          <w:tcPr>
            <w:tcW w:w="40" w:type="dxa"/>
            <w:shd w:val="clear" w:color="auto" w:fill="auto"/>
            <w:tcMar>
              <w:top w:w="0" w:type="dxa"/>
              <w:left w:w="10" w:type="dxa"/>
              <w:bottom w:w="0" w:type="dxa"/>
              <w:right w:w="10" w:type="dxa"/>
            </w:tcMar>
          </w:tcPr>
          <w:p w14:paraId="204493C8" w14:textId="77777777" w:rsidR="00C90E45" w:rsidRPr="00F8312A" w:rsidRDefault="00C90E45" w:rsidP="006E4CDB">
            <w:pPr>
              <w:suppressAutoHyphens/>
              <w:autoSpaceDN w:val="0"/>
              <w:spacing w:after="0" w:line="240" w:lineRule="auto"/>
              <w:jc w:val="center"/>
              <w:textAlignment w:val="baseline"/>
              <w:rPr>
                <w:rFonts w:ascii="Calibri" w:eastAsia="Calibri" w:hAnsi="Calibri" w:cs="Calibri"/>
              </w:rPr>
            </w:pPr>
          </w:p>
        </w:tc>
      </w:tr>
      <w:tr w:rsidR="009E2F5E" w:rsidRPr="00F8312A" w14:paraId="34C5C57F" w14:textId="77777777" w:rsidTr="009E2F5E">
        <w:trPr>
          <w:trHeight w:val="829"/>
        </w:trPr>
        <w:tc>
          <w:tcPr>
            <w:tcW w:w="44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F430E" w14:textId="77777777" w:rsidR="009E2F5E" w:rsidRPr="00DA6947" w:rsidRDefault="009E2F5E" w:rsidP="009E2F5E">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1</w:t>
            </w:r>
          </w:p>
        </w:tc>
        <w:tc>
          <w:tcPr>
            <w:tcW w:w="267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C58C4" w14:textId="20B2D102" w:rsidR="009E2F5E" w:rsidRPr="009E2F5E" w:rsidRDefault="009E2F5E" w:rsidP="009E2F5E">
            <w:pPr>
              <w:suppressAutoHyphens/>
              <w:autoSpaceDN w:val="0"/>
              <w:spacing w:after="0" w:line="240" w:lineRule="auto"/>
              <w:jc w:val="both"/>
              <w:textAlignment w:val="baseline"/>
              <w:rPr>
                <w:rFonts w:ascii="Calibri" w:eastAsia="Calibri" w:hAnsi="Calibri" w:cs="Calibri"/>
                <w:sz w:val="18"/>
                <w:szCs w:val="18"/>
              </w:rPr>
            </w:pPr>
            <w:r w:rsidRPr="009E2F5E">
              <w:rPr>
                <w:rFonts w:ascii="Calibri" w:hAnsi="Calibri" w:cs="Calibri"/>
                <w:sz w:val="18"/>
                <w:szCs w:val="18"/>
              </w:rPr>
              <w:t>Zastosowanie</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6182A" w14:textId="0708F2B5" w:rsidR="009E2F5E" w:rsidRPr="009E2F5E" w:rsidRDefault="009E2F5E" w:rsidP="009E2F5E">
            <w:pPr>
              <w:suppressAutoHyphens/>
              <w:autoSpaceDN w:val="0"/>
              <w:spacing w:after="0" w:line="240" w:lineRule="auto"/>
              <w:textAlignment w:val="baseline"/>
              <w:rPr>
                <w:rFonts w:ascii="Calibri" w:eastAsia="Calibri" w:hAnsi="Calibri" w:cs="Calibri"/>
                <w:sz w:val="18"/>
                <w:szCs w:val="18"/>
              </w:rPr>
            </w:pPr>
            <w:r w:rsidRPr="009E2F5E">
              <w:rPr>
                <w:rFonts w:ascii="Calibri" w:hAnsi="Calibri" w:cs="Calibri"/>
                <w:sz w:val="18"/>
                <w:szCs w:val="18"/>
              </w:rPr>
              <w:t>Komputer będzie wykorzystywany dla potrzeb aplikacji biurowych, aplikacji edukacyjnych, aplikacji obliczeniowych, dostępu do Internetu oraz poczty elektronicznej, jako lokalna baza danych, stacja programistyczna</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69EF9B" w14:textId="77777777" w:rsidR="009E2F5E" w:rsidRPr="00E66A4A" w:rsidRDefault="009E2F5E" w:rsidP="009E2F5E">
            <w:pPr>
              <w:suppressAutoHyphens/>
              <w:autoSpaceDN w:val="0"/>
              <w:spacing w:after="0" w:line="240" w:lineRule="auto"/>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0219D9D1" w14:textId="77777777" w:rsidR="009E2F5E" w:rsidRPr="00F8312A" w:rsidRDefault="009E2F5E" w:rsidP="009E2F5E">
            <w:pPr>
              <w:suppressAutoHyphens/>
              <w:autoSpaceDN w:val="0"/>
              <w:spacing w:after="0" w:line="240" w:lineRule="auto"/>
              <w:ind w:left="174"/>
              <w:textAlignment w:val="baseline"/>
              <w:rPr>
                <w:rFonts w:ascii="Calibri" w:eastAsia="Calibri" w:hAnsi="Calibri" w:cs="Calibri"/>
                <w:sz w:val="18"/>
                <w:szCs w:val="18"/>
              </w:rPr>
            </w:pPr>
          </w:p>
        </w:tc>
      </w:tr>
      <w:tr w:rsidR="009E2F5E" w:rsidRPr="00F8312A" w14:paraId="6F60E7A4" w14:textId="77777777" w:rsidTr="00131A61">
        <w:trPr>
          <w:trHeight w:val="1266"/>
        </w:trPr>
        <w:tc>
          <w:tcPr>
            <w:tcW w:w="44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6772D" w14:textId="77777777" w:rsidR="009E2F5E" w:rsidRPr="00DA6947" w:rsidRDefault="009E2F5E" w:rsidP="009E2F5E">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2</w:t>
            </w:r>
          </w:p>
        </w:tc>
        <w:tc>
          <w:tcPr>
            <w:tcW w:w="267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6C241" w14:textId="1314A513" w:rsidR="009E2F5E" w:rsidRPr="005F0122" w:rsidRDefault="009E2F5E" w:rsidP="009E2F5E">
            <w:pPr>
              <w:suppressAutoHyphens/>
              <w:autoSpaceDN w:val="0"/>
              <w:spacing w:after="0" w:line="240" w:lineRule="auto"/>
              <w:textAlignment w:val="baseline"/>
              <w:rPr>
                <w:rFonts w:ascii="Calibri" w:eastAsia="Calibri" w:hAnsi="Calibri" w:cs="Calibri"/>
                <w:sz w:val="18"/>
                <w:szCs w:val="18"/>
              </w:rPr>
            </w:pPr>
            <w:r w:rsidRPr="005F0122">
              <w:rPr>
                <w:rFonts w:ascii="Calibri" w:hAnsi="Calibri" w:cs="Calibri"/>
                <w:sz w:val="18"/>
                <w:szCs w:val="18"/>
              </w:rPr>
              <w:t>Procesor</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8C545" w14:textId="7458FA81" w:rsidR="009E2F5E" w:rsidRPr="005F0122" w:rsidRDefault="009E2F5E" w:rsidP="009E2F5E">
            <w:pPr>
              <w:suppressAutoHyphens/>
              <w:autoSpaceDN w:val="0"/>
              <w:spacing w:after="0" w:line="240" w:lineRule="auto"/>
              <w:textAlignment w:val="baseline"/>
              <w:rPr>
                <w:rFonts w:ascii="Calibri" w:eastAsia="Calibri" w:hAnsi="Calibri" w:cs="Calibri"/>
                <w:sz w:val="18"/>
                <w:szCs w:val="18"/>
              </w:rPr>
            </w:pPr>
            <w:r w:rsidRPr="005F0122">
              <w:rPr>
                <w:rFonts w:ascii="Calibri" w:eastAsia="Calibri" w:hAnsi="Calibri" w:cs="Calibri"/>
                <w:sz w:val="18"/>
                <w:szCs w:val="18"/>
              </w:rPr>
              <w:t xml:space="preserve">Procesor dedykowany do pracy w komputerach stacjonarnych ze zintegrowaną grafiką, osiągający w teście </w:t>
            </w:r>
            <w:proofErr w:type="spellStart"/>
            <w:r w:rsidRPr="005F0122">
              <w:rPr>
                <w:rFonts w:ascii="Calibri" w:eastAsia="Calibri" w:hAnsi="Calibri" w:cs="Calibri"/>
                <w:sz w:val="18"/>
                <w:szCs w:val="18"/>
              </w:rPr>
              <w:t>Passmark</w:t>
            </w:r>
            <w:proofErr w:type="spellEnd"/>
            <w:r w:rsidRPr="005F0122">
              <w:rPr>
                <w:rFonts w:ascii="Calibri" w:eastAsia="Calibri" w:hAnsi="Calibri" w:cs="Calibri"/>
                <w:sz w:val="18"/>
                <w:szCs w:val="18"/>
              </w:rPr>
              <w:t xml:space="preserve"> CPU Mark, w kategorii </w:t>
            </w:r>
            <w:proofErr w:type="spellStart"/>
            <w:r w:rsidRPr="005F0122">
              <w:rPr>
                <w:rFonts w:ascii="Calibri" w:eastAsia="Calibri" w:hAnsi="Calibri" w:cs="Calibri"/>
                <w:sz w:val="18"/>
                <w:szCs w:val="18"/>
              </w:rPr>
              <w:t>Average</w:t>
            </w:r>
            <w:proofErr w:type="spellEnd"/>
            <w:r w:rsidRPr="005F0122">
              <w:rPr>
                <w:rFonts w:ascii="Calibri" w:eastAsia="Calibri" w:hAnsi="Calibri" w:cs="Calibri"/>
                <w:sz w:val="18"/>
                <w:szCs w:val="18"/>
              </w:rPr>
              <w:t xml:space="preserve"> CPU Mark wynik co najmniej 12200 punktów według wyników opublikowanych na stronie </w:t>
            </w:r>
            <w:hyperlink r:id="rId7" w:history="1">
              <w:r w:rsidRPr="005F0122">
                <w:rPr>
                  <w:rStyle w:val="Hipercze"/>
                  <w:rFonts w:ascii="Calibri" w:eastAsia="Calibri" w:hAnsi="Calibri" w:cs="Calibri"/>
                  <w:sz w:val="18"/>
                  <w:szCs w:val="18"/>
                </w:rPr>
                <w:t>https://www.cpubenchmark.net/desktop.html</w:t>
              </w:r>
            </w:hyperlink>
          </w:p>
          <w:p w14:paraId="30E64226" w14:textId="77777777" w:rsidR="009E2F5E" w:rsidRPr="005F0122" w:rsidRDefault="009E2F5E" w:rsidP="009E2F5E">
            <w:pPr>
              <w:suppressAutoHyphens/>
              <w:autoSpaceDN w:val="0"/>
              <w:spacing w:after="0" w:line="240" w:lineRule="auto"/>
              <w:textAlignment w:val="baseline"/>
              <w:rPr>
                <w:rFonts w:ascii="Calibri" w:eastAsia="Calibri" w:hAnsi="Calibri" w:cs="Calibri"/>
                <w:sz w:val="4"/>
                <w:szCs w:val="4"/>
              </w:rPr>
            </w:pPr>
          </w:p>
          <w:p w14:paraId="32D70757" w14:textId="41203813" w:rsidR="009E2F5E" w:rsidRPr="005F0122" w:rsidRDefault="009E2F5E" w:rsidP="009E2F5E">
            <w:pPr>
              <w:suppressAutoHyphens/>
              <w:autoSpaceDN w:val="0"/>
              <w:spacing w:after="0" w:line="240" w:lineRule="auto"/>
              <w:textAlignment w:val="baseline"/>
              <w:rPr>
                <w:rFonts w:ascii="Calibri" w:eastAsia="Calibri" w:hAnsi="Calibri" w:cs="Calibri"/>
                <w:sz w:val="18"/>
                <w:szCs w:val="18"/>
              </w:rPr>
            </w:pPr>
            <w:r w:rsidRPr="005F0122">
              <w:rPr>
                <w:rFonts w:ascii="Calibri" w:eastAsia="Calibri" w:hAnsi="Calibri" w:cs="Calibri"/>
                <w:sz w:val="18"/>
                <w:szCs w:val="18"/>
              </w:rPr>
              <w:t xml:space="preserve">Wynik </w:t>
            </w:r>
            <w:proofErr w:type="spellStart"/>
            <w:r w:rsidRPr="005F0122">
              <w:rPr>
                <w:rFonts w:ascii="Calibri" w:eastAsia="Calibri" w:hAnsi="Calibri" w:cs="Calibri"/>
                <w:sz w:val="18"/>
                <w:szCs w:val="18"/>
              </w:rPr>
              <w:t>PassMark</w:t>
            </w:r>
            <w:proofErr w:type="spellEnd"/>
            <w:r w:rsidRPr="005F0122">
              <w:rPr>
                <w:rFonts w:ascii="Calibri" w:eastAsia="Calibri" w:hAnsi="Calibri" w:cs="Calibri"/>
                <w:sz w:val="18"/>
                <w:szCs w:val="18"/>
              </w:rPr>
              <w:t xml:space="preserve"> datowany na dzień nie wcześniejszy niż 31.</w:t>
            </w:r>
            <w:r w:rsidR="009164DC">
              <w:rPr>
                <w:rFonts w:ascii="Calibri" w:eastAsia="Calibri" w:hAnsi="Calibri" w:cs="Calibri"/>
                <w:sz w:val="18"/>
                <w:szCs w:val="18"/>
              </w:rPr>
              <w:t>05</w:t>
            </w:r>
            <w:r w:rsidRPr="005F0122">
              <w:rPr>
                <w:rFonts w:ascii="Calibri" w:eastAsia="Calibri" w:hAnsi="Calibri" w:cs="Calibri"/>
                <w:sz w:val="18"/>
                <w:szCs w:val="18"/>
              </w:rPr>
              <w:t>.2022r.</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415245" w14:textId="77777777" w:rsidR="009E2F5E" w:rsidRPr="00E66A4A" w:rsidRDefault="009E2F5E" w:rsidP="009E2F5E">
            <w:pPr>
              <w:suppressAutoHyphens/>
              <w:autoSpaceDN w:val="0"/>
              <w:spacing w:after="0" w:line="240" w:lineRule="auto"/>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2AFE0DB7" w14:textId="77777777" w:rsidR="009E2F5E" w:rsidRPr="00F8312A" w:rsidRDefault="009E2F5E" w:rsidP="009E2F5E">
            <w:pPr>
              <w:suppressAutoHyphens/>
              <w:autoSpaceDN w:val="0"/>
              <w:spacing w:after="0" w:line="240" w:lineRule="auto"/>
              <w:ind w:left="174"/>
              <w:textAlignment w:val="baseline"/>
              <w:rPr>
                <w:rFonts w:ascii="Calibri" w:eastAsia="Calibri" w:hAnsi="Calibri" w:cs="Calibri"/>
                <w:sz w:val="18"/>
                <w:szCs w:val="18"/>
              </w:rPr>
            </w:pPr>
          </w:p>
        </w:tc>
      </w:tr>
      <w:tr w:rsidR="00BD4930" w:rsidRPr="00F8312A" w14:paraId="7C4970E1" w14:textId="77777777" w:rsidTr="00487D08">
        <w:trPr>
          <w:trHeight w:val="283"/>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36753" w14:textId="77777777" w:rsidR="00BD4930" w:rsidRPr="00F8312A" w:rsidRDefault="00BD4930" w:rsidP="00BD4930">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3</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FD8F5" w14:textId="72DD3562" w:rsidR="00BD4930" w:rsidRPr="005F0122" w:rsidRDefault="00BD4930" w:rsidP="00BD4930">
            <w:pPr>
              <w:suppressAutoHyphens/>
              <w:autoSpaceDN w:val="0"/>
              <w:spacing w:after="0" w:line="240" w:lineRule="auto"/>
              <w:textAlignment w:val="baseline"/>
              <w:rPr>
                <w:rFonts w:ascii="Calibri" w:eastAsia="Calibri" w:hAnsi="Calibri" w:cs="Calibri"/>
                <w:sz w:val="18"/>
                <w:szCs w:val="18"/>
              </w:rPr>
            </w:pPr>
            <w:r w:rsidRPr="005F0122">
              <w:rPr>
                <w:sz w:val="18"/>
                <w:szCs w:val="18"/>
              </w:rPr>
              <w:t>Pamięć RAM</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07F3" w14:textId="2B55E916" w:rsidR="00BD4930" w:rsidRPr="005F0122" w:rsidRDefault="00BD4930" w:rsidP="00BD4930">
            <w:pPr>
              <w:suppressAutoHyphens/>
              <w:autoSpaceDN w:val="0"/>
              <w:spacing w:after="0" w:line="240" w:lineRule="auto"/>
              <w:jc w:val="both"/>
              <w:textAlignment w:val="baseline"/>
              <w:rPr>
                <w:rFonts w:ascii="Calibri" w:eastAsia="Calibri" w:hAnsi="Calibri" w:cs="Calibri"/>
                <w:sz w:val="18"/>
                <w:szCs w:val="18"/>
              </w:rPr>
            </w:pPr>
            <w:r w:rsidRPr="005F0122">
              <w:rPr>
                <w:sz w:val="18"/>
                <w:szCs w:val="18"/>
              </w:rPr>
              <w:t>Min 16GB  DDR4 możliwość rozbudowy do min 64GB, min. 1 slot wolny</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8499B2" w14:textId="77777777" w:rsidR="00BD4930" w:rsidRPr="00E66A4A" w:rsidRDefault="00BD4930" w:rsidP="00BD4930">
            <w:pPr>
              <w:suppressAutoHyphens/>
              <w:autoSpaceDN w:val="0"/>
              <w:spacing w:after="0" w:line="240" w:lineRule="auto"/>
              <w:jc w:val="both"/>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2808FFC8" w14:textId="77777777" w:rsidR="00BD4930" w:rsidRPr="00F8312A" w:rsidRDefault="00BD4930" w:rsidP="00BD4930">
            <w:pPr>
              <w:suppressAutoHyphens/>
              <w:autoSpaceDN w:val="0"/>
              <w:spacing w:after="0" w:line="240" w:lineRule="auto"/>
              <w:jc w:val="both"/>
              <w:textAlignment w:val="baseline"/>
              <w:rPr>
                <w:rFonts w:ascii="Calibri" w:eastAsia="Calibri" w:hAnsi="Calibri" w:cs="Calibri"/>
                <w:sz w:val="18"/>
                <w:szCs w:val="18"/>
              </w:rPr>
            </w:pPr>
          </w:p>
        </w:tc>
      </w:tr>
      <w:tr w:rsidR="00BD4930" w:rsidRPr="00F8312A" w14:paraId="10A53286" w14:textId="77777777" w:rsidTr="00487D08">
        <w:trPr>
          <w:trHeight w:val="283"/>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C64C2" w14:textId="77777777" w:rsidR="00BD4930" w:rsidRPr="00F8312A" w:rsidRDefault="00BD4930" w:rsidP="00BD4930">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4</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2FD5" w14:textId="19DBCDD5" w:rsidR="00BD4930" w:rsidRPr="005F0122" w:rsidRDefault="00BD4930" w:rsidP="00BD4930">
            <w:pPr>
              <w:suppressAutoHyphens/>
              <w:autoSpaceDN w:val="0"/>
              <w:spacing w:after="0" w:line="240" w:lineRule="auto"/>
              <w:textAlignment w:val="baseline"/>
              <w:rPr>
                <w:rFonts w:ascii="Calibri" w:eastAsia="Times New Roman" w:hAnsi="Calibri" w:cs="Calibri"/>
                <w:sz w:val="18"/>
                <w:szCs w:val="18"/>
                <w:lang w:eastAsia="pl-PL"/>
              </w:rPr>
            </w:pPr>
            <w:r w:rsidRPr="005F0122">
              <w:rPr>
                <w:sz w:val="18"/>
                <w:szCs w:val="18"/>
              </w:rPr>
              <w:t>Pamięć masowa</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1D18C" w14:textId="207419E1" w:rsidR="00BD4930" w:rsidRPr="005F0122" w:rsidRDefault="00BD4930" w:rsidP="00BD4930">
            <w:pPr>
              <w:suppressAutoHyphens/>
              <w:autoSpaceDN w:val="0"/>
              <w:spacing w:after="0" w:line="240" w:lineRule="auto"/>
              <w:textAlignment w:val="baseline"/>
              <w:rPr>
                <w:rFonts w:ascii="Calibri" w:eastAsia="Times New Roman" w:hAnsi="Calibri" w:cs="Calibri"/>
                <w:sz w:val="18"/>
                <w:szCs w:val="18"/>
                <w:lang w:eastAsia="pl-PL"/>
              </w:rPr>
            </w:pPr>
            <w:r w:rsidRPr="005F0122">
              <w:rPr>
                <w:sz w:val="18"/>
                <w:szCs w:val="18"/>
              </w:rPr>
              <w:t xml:space="preserve">Min. 500GB SSD </w:t>
            </w:r>
            <w:proofErr w:type="spellStart"/>
            <w:r w:rsidRPr="005F0122">
              <w:rPr>
                <w:sz w:val="18"/>
                <w:szCs w:val="18"/>
              </w:rPr>
              <w:t>PCIe</w:t>
            </w:r>
            <w:proofErr w:type="spellEnd"/>
            <w:r w:rsidRPr="005F0122">
              <w:rPr>
                <w:sz w:val="18"/>
                <w:szCs w:val="18"/>
              </w:rPr>
              <w:t xml:space="preserve"> </w:t>
            </w:r>
            <w:proofErr w:type="spellStart"/>
            <w:r w:rsidRPr="005F0122">
              <w:rPr>
                <w:sz w:val="18"/>
                <w:szCs w:val="18"/>
              </w:rPr>
              <w:t>NVMe</w:t>
            </w:r>
            <w:proofErr w:type="spellEnd"/>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B0D987" w14:textId="77777777" w:rsidR="00BD4930" w:rsidRPr="00E66A4A" w:rsidRDefault="00BD4930" w:rsidP="00BD4930">
            <w:pPr>
              <w:suppressAutoHyphens/>
              <w:autoSpaceDN w:val="0"/>
              <w:spacing w:after="0" w:line="240" w:lineRule="auto"/>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7595D8A5" w14:textId="77777777" w:rsidR="00BD4930" w:rsidRPr="00F8312A" w:rsidRDefault="00BD4930" w:rsidP="00BD4930">
            <w:pPr>
              <w:suppressAutoHyphens/>
              <w:autoSpaceDN w:val="0"/>
              <w:spacing w:after="0" w:line="240" w:lineRule="auto"/>
              <w:textAlignment w:val="baseline"/>
              <w:rPr>
                <w:rFonts w:ascii="Calibri" w:eastAsia="Times New Roman" w:hAnsi="Calibri" w:cs="Calibri"/>
                <w:sz w:val="18"/>
                <w:szCs w:val="18"/>
                <w:lang w:eastAsia="pl-PL"/>
              </w:rPr>
            </w:pPr>
          </w:p>
        </w:tc>
      </w:tr>
      <w:tr w:rsidR="00BD4930" w:rsidRPr="00F8312A" w14:paraId="7553BEA1" w14:textId="77777777" w:rsidTr="00487D08">
        <w:trPr>
          <w:trHeight w:val="283"/>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FE678" w14:textId="77777777" w:rsidR="00BD4930" w:rsidRDefault="00BD4930" w:rsidP="00BD4930">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5</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4E61" w14:textId="21119ABE" w:rsidR="00BD4930" w:rsidRPr="005F0122" w:rsidRDefault="00BD4930" w:rsidP="00BD4930">
            <w:pPr>
              <w:suppressAutoHyphens/>
              <w:autoSpaceDN w:val="0"/>
              <w:spacing w:after="0" w:line="240" w:lineRule="auto"/>
              <w:textAlignment w:val="baseline"/>
              <w:rPr>
                <w:rFonts w:ascii="Calibri" w:eastAsia="Times New Roman" w:hAnsi="Calibri" w:cs="Calibri"/>
                <w:sz w:val="18"/>
                <w:szCs w:val="18"/>
                <w:lang w:eastAsia="pl-PL"/>
              </w:rPr>
            </w:pPr>
            <w:r w:rsidRPr="005F0122">
              <w:rPr>
                <w:sz w:val="18"/>
                <w:szCs w:val="18"/>
              </w:rPr>
              <w:t xml:space="preserve">Karta graficzna </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8509F" w14:textId="77777777" w:rsidR="00BD4930" w:rsidRPr="005F0122" w:rsidRDefault="00BD4930" w:rsidP="00BD4930">
            <w:pPr>
              <w:suppressAutoHyphens/>
              <w:autoSpaceDN w:val="0"/>
              <w:spacing w:after="0" w:line="240" w:lineRule="auto"/>
              <w:textAlignment w:val="baseline"/>
              <w:rPr>
                <w:sz w:val="18"/>
                <w:szCs w:val="18"/>
              </w:rPr>
            </w:pPr>
            <w:r w:rsidRPr="005F0122">
              <w:rPr>
                <w:sz w:val="18"/>
                <w:szCs w:val="18"/>
              </w:rPr>
              <w:t>Zintegrowana z procesorem</w:t>
            </w:r>
          </w:p>
          <w:p w14:paraId="5990AF56" w14:textId="4D7D31DA" w:rsidR="00BD4930" w:rsidRPr="005F0122" w:rsidRDefault="00BD4930" w:rsidP="00BD4930">
            <w:pPr>
              <w:suppressAutoHyphens/>
              <w:autoSpaceDN w:val="0"/>
              <w:spacing w:after="0" w:line="240" w:lineRule="auto"/>
              <w:textAlignment w:val="baseline"/>
              <w:rPr>
                <w:rFonts w:ascii="Calibri" w:eastAsia="Times New Roman" w:hAnsi="Calibri" w:cs="Calibri"/>
                <w:sz w:val="18"/>
                <w:szCs w:val="18"/>
                <w:lang w:eastAsia="pl-PL"/>
              </w:rPr>
            </w:pPr>
            <w:r w:rsidRPr="005F0122">
              <w:rPr>
                <w:rFonts w:ascii="Calibri" w:eastAsia="Times New Roman" w:hAnsi="Calibri" w:cs="Calibri"/>
                <w:sz w:val="18"/>
                <w:szCs w:val="18"/>
                <w:lang w:eastAsia="pl-PL"/>
              </w:rPr>
              <w:t>Min. 2 złącza, w tym co najmniej 1xHDMI lub Display Port i co najmniej 1xVGA lub DVI</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A356C1" w14:textId="77777777" w:rsidR="00BD4930" w:rsidRPr="00E66A4A" w:rsidRDefault="00BD4930" w:rsidP="00BD4930">
            <w:pPr>
              <w:suppressAutoHyphens/>
              <w:autoSpaceDN w:val="0"/>
              <w:spacing w:after="0" w:line="240" w:lineRule="auto"/>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7B43DBCA" w14:textId="77777777" w:rsidR="00BD4930" w:rsidRPr="00F8312A" w:rsidRDefault="00BD4930" w:rsidP="00BD4930">
            <w:pPr>
              <w:suppressAutoHyphens/>
              <w:autoSpaceDN w:val="0"/>
              <w:spacing w:after="0" w:line="240" w:lineRule="auto"/>
              <w:textAlignment w:val="baseline"/>
              <w:rPr>
                <w:rFonts w:ascii="Calibri" w:eastAsia="Times New Roman" w:hAnsi="Calibri" w:cs="Calibri"/>
                <w:sz w:val="18"/>
                <w:szCs w:val="18"/>
                <w:lang w:eastAsia="pl-PL"/>
              </w:rPr>
            </w:pPr>
          </w:p>
        </w:tc>
      </w:tr>
      <w:tr w:rsidR="00BD4930" w:rsidRPr="00F8312A" w14:paraId="705AFAC3" w14:textId="77777777" w:rsidTr="00131A61">
        <w:trPr>
          <w:trHeight w:val="579"/>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51635" w14:textId="77777777" w:rsidR="00BD4930" w:rsidRPr="00F8312A" w:rsidRDefault="00BD4930" w:rsidP="00BD4930">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6</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1C280" w14:textId="58C83CF2" w:rsidR="00BD4930" w:rsidRPr="005F0122" w:rsidRDefault="00BD4930" w:rsidP="00BD4930">
            <w:pPr>
              <w:suppressAutoHyphens/>
              <w:autoSpaceDN w:val="0"/>
              <w:spacing w:after="0" w:line="240" w:lineRule="auto"/>
              <w:textAlignment w:val="baseline"/>
              <w:rPr>
                <w:rFonts w:ascii="Calibri" w:eastAsia="Times New Roman" w:hAnsi="Calibri" w:cs="Calibri"/>
                <w:sz w:val="18"/>
                <w:szCs w:val="18"/>
                <w:lang w:eastAsia="pl-PL"/>
              </w:rPr>
            </w:pPr>
            <w:r w:rsidRPr="005F0122">
              <w:rPr>
                <w:sz w:val="18"/>
                <w:szCs w:val="18"/>
              </w:rPr>
              <w:t>Wyposażenie multimedialne</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F7AC5" w14:textId="14D6FFC9" w:rsidR="00BD4930" w:rsidRPr="005F0122" w:rsidRDefault="00BD4930" w:rsidP="00BD4930">
            <w:pPr>
              <w:suppressAutoHyphens/>
              <w:autoSpaceDN w:val="0"/>
              <w:spacing w:after="0" w:line="240" w:lineRule="auto"/>
              <w:textAlignment w:val="baseline"/>
              <w:rPr>
                <w:rFonts w:ascii="Calibri" w:eastAsia="Calibri" w:hAnsi="Calibri" w:cs="Calibri"/>
                <w:sz w:val="18"/>
                <w:szCs w:val="18"/>
              </w:rPr>
            </w:pPr>
            <w:r w:rsidRPr="005F0122">
              <w:rPr>
                <w:sz w:val="18"/>
                <w:szCs w:val="18"/>
              </w:rPr>
              <w:t xml:space="preserve">Karta dźwiękowa zintegrowana, port audio </w:t>
            </w:r>
            <w:proofErr w:type="spellStart"/>
            <w:r w:rsidRPr="005F0122">
              <w:rPr>
                <w:sz w:val="18"/>
                <w:szCs w:val="18"/>
              </w:rPr>
              <w:t>combo</w:t>
            </w:r>
            <w:proofErr w:type="spellEnd"/>
            <w:r w:rsidRPr="005F0122">
              <w:rPr>
                <w:sz w:val="18"/>
                <w:szCs w:val="18"/>
              </w:rPr>
              <w:t xml:space="preserve"> (słuchawki + mikrofon) na panelu przednim, na panelu tylnym złącze audio out</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D5C256" w14:textId="77777777" w:rsidR="00BD4930" w:rsidRPr="00E66A4A" w:rsidRDefault="00BD4930" w:rsidP="00BD4930">
            <w:pPr>
              <w:suppressAutoHyphens/>
              <w:autoSpaceDN w:val="0"/>
              <w:spacing w:after="0" w:line="240" w:lineRule="auto"/>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538D574D" w14:textId="77777777" w:rsidR="00BD4930" w:rsidRPr="00F8312A" w:rsidRDefault="00BD4930" w:rsidP="00BD4930">
            <w:pPr>
              <w:suppressAutoHyphens/>
              <w:autoSpaceDN w:val="0"/>
              <w:spacing w:after="0" w:line="240" w:lineRule="auto"/>
              <w:textAlignment w:val="baseline"/>
              <w:rPr>
                <w:rFonts w:ascii="Calibri" w:eastAsia="Times New Roman" w:hAnsi="Calibri" w:cs="Calibri"/>
                <w:color w:val="000000"/>
                <w:sz w:val="18"/>
                <w:szCs w:val="18"/>
                <w:lang w:eastAsia="pl-PL"/>
              </w:rPr>
            </w:pPr>
          </w:p>
        </w:tc>
      </w:tr>
      <w:tr w:rsidR="00A0266F" w:rsidRPr="00F8312A" w14:paraId="42BAB26C" w14:textId="77777777" w:rsidTr="00131A61">
        <w:trPr>
          <w:trHeight w:val="2118"/>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30A37" w14:textId="77777777" w:rsidR="00A0266F" w:rsidRDefault="00A0266F" w:rsidP="00A0266F">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7</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BD818" w14:textId="63447AA2" w:rsidR="00A0266F" w:rsidRPr="00A0266F" w:rsidRDefault="00AD5284" w:rsidP="00A0266F">
            <w:pPr>
              <w:suppressAutoHyphens/>
              <w:autoSpaceDN w:val="0"/>
              <w:spacing w:after="0" w:line="240" w:lineRule="auto"/>
              <w:textAlignment w:val="baseline"/>
              <w:rPr>
                <w:rFonts w:ascii="Calibri" w:eastAsia="Times New Roman" w:hAnsi="Calibri" w:cs="Calibri"/>
                <w:sz w:val="18"/>
                <w:szCs w:val="18"/>
                <w:lang w:eastAsia="pl-PL"/>
              </w:rPr>
            </w:pPr>
            <w:r>
              <w:rPr>
                <w:rFonts w:ascii="Calibri" w:eastAsia="Times New Roman" w:hAnsi="Calibri" w:cs="Calibri"/>
                <w:sz w:val="18"/>
                <w:szCs w:val="18"/>
                <w:lang w:eastAsia="pl-PL"/>
              </w:rPr>
              <w:t>Obudowa</w:t>
            </w:r>
          </w:p>
        </w:tc>
        <w:tc>
          <w:tcPr>
            <w:tcW w:w="62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EA52AFC" w14:textId="77777777" w:rsidR="00AD5284" w:rsidRPr="00AD5284" w:rsidRDefault="00AD5284" w:rsidP="00AD5284">
            <w:pPr>
              <w:suppressAutoHyphens/>
              <w:autoSpaceDN w:val="0"/>
              <w:spacing w:after="0" w:line="240" w:lineRule="auto"/>
              <w:jc w:val="both"/>
              <w:textAlignment w:val="baseline"/>
              <w:rPr>
                <w:rFonts w:ascii="Calibri" w:eastAsia="Calibri" w:hAnsi="Calibri" w:cs="Calibri"/>
                <w:sz w:val="18"/>
                <w:szCs w:val="18"/>
              </w:rPr>
            </w:pPr>
            <w:r w:rsidRPr="00AD5284">
              <w:rPr>
                <w:rFonts w:ascii="Calibri" w:eastAsia="Calibri" w:hAnsi="Calibri" w:cs="Calibri"/>
                <w:sz w:val="18"/>
                <w:szCs w:val="18"/>
              </w:rPr>
              <w:t xml:space="preserve">Typu SFF z obsługą kart rozszerzeń o niskim profilu, napęd optyczny w dedykowanej wnęce zewnętrznej </w:t>
            </w:r>
            <w:proofErr w:type="spellStart"/>
            <w:r w:rsidRPr="00AD5284">
              <w:rPr>
                <w:rFonts w:ascii="Calibri" w:eastAsia="Calibri" w:hAnsi="Calibri" w:cs="Calibri"/>
                <w:sz w:val="18"/>
                <w:szCs w:val="18"/>
              </w:rPr>
              <w:t>slim</w:t>
            </w:r>
            <w:proofErr w:type="spellEnd"/>
            <w:r w:rsidRPr="00AD5284">
              <w:rPr>
                <w:rFonts w:ascii="Calibri" w:eastAsia="Calibri" w:hAnsi="Calibri" w:cs="Calibri"/>
                <w:sz w:val="18"/>
                <w:szCs w:val="18"/>
              </w:rPr>
              <w:t>. Suma wymiarów mierzona po krawędziach obudowy nie może przekraczać 800mm,  waga max. 6kg,</w:t>
            </w:r>
          </w:p>
          <w:p w14:paraId="016EE157" w14:textId="77777777" w:rsidR="00AD5284" w:rsidRPr="00AD5284" w:rsidRDefault="00AD5284" w:rsidP="00AD5284">
            <w:pPr>
              <w:suppressAutoHyphens/>
              <w:autoSpaceDN w:val="0"/>
              <w:spacing w:after="0" w:line="240" w:lineRule="auto"/>
              <w:jc w:val="both"/>
              <w:textAlignment w:val="baseline"/>
              <w:rPr>
                <w:rFonts w:ascii="Calibri" w:eastAsia="Calibri" w:hAnsi="Calibri" w:cs="Calibri"/>
                <w:sz w:val="18"/>
                <w:szCs w:val="18"/>
              </w:rPr>
            </w:pPr>
            <w:r w:rsidRPr="00AD5284">
              <w:rPr>
                <w:rFonts w:ascii="Calibri" w:eastAsia="Calibri" w:hAnsi="Calibri" w:cs="Calibri"/>
                <w:sz w:val="18"/>
                <w:szCs w:val="18"/>
              </w:rPr>
              <w:t xml:space="preserve">Zasilacz o mocy max. 300W pracujący w sieci 230V 50/60Hz prądu zmiennego i efektywności min. 85% przy obciążeniu zasilacza na poziomie 50% oraz o efektywności min. 82% przy obciążeniu zasilacza na poziomie 100%, </w:t>
            </w:r>
          </w:p>
          <w:p w14:paraId="15C76747" w14:textId="77777777" w:rsidR="00AD5284" w:rsidRPr="00AD5284" w:rsidRDefault="00AD5284" w:rsidP="00AD5284">
            <w:pPr>
              <w:suppressAutoHyphens/>
              <w:autoSpaceDN w:val="0"/>
              <w:spacing w:after="0" w:line="240" w:lineRule="auto"/>
              <w:jc w:val="both"/>
              <w:textAlignment w:val="baseline"/>
              <w:rPr>
                <w:rFonts w:ascii="Calibri" w:eastAsia="Calibri" w:hAnsi="Calibri" w:cs="Calibri"/>
                <w:sz w:val="18"/>
                <w:szCs w:val="18"/>
              </w:rPr>
            </w:pPr>
            <w:r w:rsidRPr="00AD5284">
              <w:rPr>
                <w:rFonts w:ascii="Calibri" w:eastAsia="Calibri" w:hAnsi="Calibri" w:cs="Calibri"/>
                <w:sz w:val="18"/>
                <w:szCs w:val="18"/>
              </w:rPr>
              <w:t xml:space="preserve">Wbudowany w zasilaczu system diagnostyczny do sprawdzenia zasilacza bez konieczności włączania komputera, </w:t>
            </w:r>
          </w:p>
          <w:p w14:paraId="1DD1C9C4" w14:textId="77777777" w:rsidR="00AD5284" w:rsidRPr="00AD5284" w:rsidRDefault="00AD5284" w:rsidP="00AD5284">
            <w:pPr>
              <w:suppressAutoHyphens/>
              <w:autoSpaceDN w:val="0"/>
              <w:spacing w:after="0" w:line="240" w:lineRule="auto"/>
              <w:jc w:val="both"/>
              <w:textAlignment w:val="baseline"/>
              <w:rPr>
                <w:rFonts w:ascii="Calibri" w:eastAsia="Calibri" w:hAnsi="Calibri" w:cs="Calibri"/>
                <w:sz w:val="18"/>
                <w:szCs w:val="18"/>
              </w:rPr>
            </w:pPr>
            <w:r w:rsidRPr="00AD5284">
              <w:rPr>
                <w:rFonts w:ascii="Calibri" w:eastAsia="Calibri" w:hAnsi="Calibri" w:cs="Calibri"/>
                <w:sz w:val="18"/>
                <w:szCs w:val="18"/>
              </w:rPr>
              <w:t xml:space="preserve">Obudowa musi posiadać wbudowany wizualny system diagnostyczny, służący do sygnalizowania i diagnozowania problemów z komputerem i jego komponentami, sygnalizacja oparta na zmianie statusów diody LED np. przycisku POWER (tzn. </w:t>
            </w:r>
            <w:r w:rsidRPr="00AD5284">
              <w:rPr>
                <w:rFonts w:ascii="Calibri" w:eastAsia="Calibri" w:hAnsi="Calibri" w:cs="Calibri"/>
                <w:sz w:val="18"/>
                <w:szCs w:val="18"/>
              </w:rPr>
              <w:lastRenderedPageBreak/>
              <w:t>zmiana barw i miganie); w szczególności musi sygnalizować: uszkodzenie lub brak pamięci RAM, uszkodzenie płyty głównej, awarię procesora.</w:t>
            </w:r>
          </w:p>
          <w:p w14:paraId="1436214F" w14:textId="77777777" w:rsidR="00AD5284" w:rsidRPr="00AD5284" w:rsidRDefault="00AD5284" w:rsidP="00AD5284">
            <w:pPr>
              <w:suppressAutoHyphens/>
              <w:autoSpaceDN w:val="0"/>
              <w:spacing w:after="0" w:line="240" w:lineRule="auto"/>
              <w:jc w:val="both"/>
              <w:textAlignment w:val="baseline"/>
              <w:rPr>
                <w:rFonts w:ascii="Calibri" w:eastAsia="Calibri" w:hAnsi="Calibri" w:cs="Calibri"/>
                <w:sz w:val="18"/>
                <w:szCs w:val="18"/>
              </w:rPr>
            </w:pPr>
            <w:r w:rsidRPr="00AD5284">
              <w:rPr>
                <w:rFonts w:ascii="Calibri" w:eastAsia="Calibri" w:hAnsi="Calibri" w:cs="Calibri"/>
                <w:sz w:val="18"/>
                <w:szCs w:val="18"/>
              </w:rPr>
              <w:t>Oferowany system diagnostyczny nie może wykorzystywać minimalnej ilości wolnych slotów na płycie głównej, wnęk zewnętrznych oraz nie może być uzyskany przez konwertowanie, przerabianie innych złączy na płycie głównej nie wymienionych w specyfikacji a które nie są dedykowane dla systemu diagnostycznego.</w:t>
            </w:r>
          </w:p>
          <w:p w14:paraId="325DCACA" w14:textId="7BA89F43" w:rsidR="00A0266F" w:rsidRPr="00A0266F" w:rsidRDefault="00AD5284" w:rsidP="00AD5284">
            <w:pPr>
              <w:suppressAutoHyphens/>
              <w:autoSpaceDN w:val="0"/>
              <w:spacing w:after="0" w:line="240" w:lineRule="auto"/>
              <w:textAlignment w:val="baseline"/>
              <w:rPr>
                <w:rFonts w:ascii="Calibri" w:eastAsia="Calibri" w:hAnsi="Calibri" w:cs="Calibri"/>
                <w:sz w:val="18"/>
                <w:szCs w:val="18"/>
              </w:rPr>
            </w:pPr>
            <w:r w:rsidRPr="00AD5284">
              <w:rPr>
                <w:rFonts w:ascii="Calibri" w:eastAsia="Calibri" w:hAnsi="Calibri" w:cs="Calibri"/>
                <w:sz w:val="18"/>
                <w:szCs w:val="18"/>
              </w:rPr>
              <w:t>Każdy komputer powinien być oznaczony niepowtarzalnym numerem seryjnym umieszonym na obudowie.</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397874" w14:textId="77777777" w:rsidR="00A0266F" w:rsidRPr="00E66A4A" w:rsidRDefault="00A0266F" w:rsidP="00A0266F">
            <w:pPr>
              <w:suppressAutoHyphens/>
              <w:autoSpaceDN w:val="0"/>
              <w:spacing w:after="0" w:line="240" w:lineRule="auto"/>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5ECEE882" w14:textId="77777777" w:rsidR="00A0266F" w:rsidRPr="00F8312A" w:rsidRDefault="00A0266F" w:rsidP="00A0266F">
            <w:pPr>
              <w:suppressAutoHyphens/>
              <w:autoSpaceDN w:val="0"/>
              <w:spacing w:after="0" w:line="240" w:lineRule="auto"/>
              <w:textAlignment w:val="baseline"/>
              <w:rPr>
                <w:rFonts w:ascii="Calibri" w:eastAsia="Times New Roman" w:hAnsi="Calibri" w:cs="Calibri"/>
                <w:color w:val="000000"/>
                <w:sz w:val="18"/>
                <w:szCs w:val="18"/>
                <w:lang w:eastAsia="pl-PL"/>
              </w:rPr>
            </w:pPr>
          </w:p>
        </w:tc>
      </w:tr>
      <w:tr w:rsidR="00E84275" w:rsidRPr="00F8312A" w14:paraId="7B991AEC" w14:textId="77777777" w:rsidTr="00131A61">
        <w:trPr>
          <w:trHeight w:val="544"/>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BA1FE" w14:textId="77777777" w:rsidR="00E84275" w:rsidRPr="00F8312A" w:rsidRDefault="00E84275" w:rsidP="00E84275">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8</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24F0F" w14:textId="2DCCE1D1" w:rsidR="00E84275" w:rsidRPr="00E84275" w:rsidRDefault="00E84275" w:rsidP="00E84275">
            <w:pPr>
              <w:suppressAutoHyphens/>
              <w:autoSpaceDN w:val="0"/>
              <w:spacing w:after="0" w:line="240" w:lineRule="auto"/>
              <w:textAlignment w:val="baseline"/>
              <w:rPr>
                <w:rFonts w:ascii="Calibri" w:eastAsia="Times New Roman" w:hAnsi="Calibri" w:cs="Calibri"/>
                <w:sz w:val="18"/>
                <w:szCs w:val="18"/>
                <w:lang w:eastAsia="pl-PL"/>
              </w:rPr>
            </w:pPr>
            <w:r w:rsidRPr="00E84275">
              <w:rPr>
                <w:rFonts w:ascii="Calibri" w:hAnsi="Calibri" w:cs="Calibri"/>
                <w:sz w:val="18"/>
                <w:szCs w:val="18"/>
              </w:rPr>
              <w:t>Zgodność z systemem operacyjnym</w:t>
            </w:r>
          </w:p>
        </w:tc>
        <w:tc>
          <w:tcPr>
            <w:tcW w:w="62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B7FDEB8" w14:textId="27FFDD3A" w:rsidR="00E84275" w:rsidRPr="00E84275" w:rsidRDefault="00E84275" w:rsidP="00E84275">
            <w:pPr>
              <w:suppressAutoHyphens/>
              <w:autoSpaceDN w:val="0"/>
              <w:spacing w:after="0" w:line="240" w:lineRule="auto"/>
              <w:textAlignment w:val="baseline"/>
              <w:rPr>
                <w:rFonts w:ascii="Calibri" w:eastAsia="Calibri" w:hAnsi="Calibri" w:cs="Calibri"/>
                <w:sz w:val="18"/>
                <w:szCs w:val="18"/>
              </w:rPr>
            </w:pPr>
            <w:r w:rsidRPr="00E84275">
              <w:rPr>
                <w:rFonts w:ascii="Calibri" w:hAnsi="Calibri" w:cs="Calibri"/>
                <w:sz w:val="18"/>
                <w:szCs w:val="18"/>
              </w:rPr>
              <w:t>Oferowany model komputerów musi poprawnie współpracować z zamawianymi systemami operacyjnymi</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9024BD" w14:textId="77777777" w:rsidR="00E84275" w:rsidRPr="00E66A4A" w:rsidRDefault="00E84275" w:rsidP="00E84275">
            <w:pPr>
              <w:suppressAutoHyphens/>
              <w:autoSpaceDN w:val="0"/>
              <w:spacing w:after="0" w:line="240" w:lineRule="auto"/>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5BDE5614" w14:textId="77777777" w:rsidR="00E84275" w:rsidRPr="00F8312A" w:rsidRDefault="00E84275" w:rsidP="00E84275">
            <w:pPr>
              <w:suppressAutoHyphens/>
              <w:autoSpaceDN w:val="0"/>
              <w:spacing w:after="0" w:line="240" w:lineRule="auto"/>
              <w:textAlignment w:val="baseline"/>
              <w:rPr>
                <w:rFonts w:ascii="Calibri" w:eastAsia="Times New Roman" w:hAnsi="Calibri" w:cs="Calibri"/>
                <w:color w:val="000000"/>
                <w:sz w:val="18"/>
                <w:szCs w:val="18"/>
                <w:lang w:eastAsia="pl-PL"/>
              </w:rPr>
            </w:pPr>
          </w:p>
        </w:tc>
      </w:tr>
      <w:tr w:rsidR="00A0266F" w:rsidRPr="00F8312A" w14:paraId="31565921" w14:textId="77777777" w:rsidTr="00E84275">
        <w:trPr>
          <w:trHeight w:val="3259"/>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AD1E3" w14:textId="77777777" w:rsidR="00A0266F" w:rsidRPr="00F8312A" w:rsidRDefault="00A0266F" w:rsidP="00A0266F">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9</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2B893" w14:textId="71D6CC0F" w:rsidR="00A0266F" w:rsidRPr="00A0266F" w:rsidRDefault="00E84275" w:rsidP="00A0266F">
            <w:pPr>
              <w:suppressAutoHyphens/>
              <w:autoSpaceDN w:val="0"/>
              <w:spacing w:after="0" w:line="240" w:lineRule="auto"/>
              <w:textAlignment w:val="baseline"/>
              <w:rPr>
                <w:rFonts w:ascii="Calibri" w:eastAsia="Times New Roman" w:hAnsi="Calibri" w:cs="Calibri"/>
                <w:sz w:val="18"/>
                <w:szCs w:val="18"/>
                <w:lang w:eastAsia="pl-PL"/>
              </w:rPr>
            </w:pPr>
            <w:r>
              <w:rPr>
                <w:rFonts w:ascii="Calibri" w:eastAsia="Times New Roman" w:hAnsi="Calibri" w:cs="Calibri"/>
                <w:sz w:val="18"/>
                <w:szCs w:val="18"/>
                <w:lang w:eastAsia="pl-PL"/>
              </w:rPr>
              <w:t>Bezpieczeństwo</w:t>
            </w:r>
          </w:p>
        </w:tc>
        <w:tc>
          <w:tcPr>
            <w:tcW w:w="62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C484D85" w14:textId="0AFD5357" w:rsidR="00E84275" w:rsidRDefault="00E84275" w:rsidP="00E84275">
            <w:pPr>
              <w:suppressAutoHyphens/>
              <w:autoSpaceDN w:val="0"/>
              <w:spacing w:after="0" w:line="240" w:lineRule="auto"/>
              <w:jc w:val="both"/>
              <w:textAlignment w:val="baseline"/>
              <w:rPr>
                <w:rFonts w:ascii="Calibri" w:eastAsia="Calibri" w:hAnsi="Calibri" w:cs="Calibri"/>
                <w:sz w:val="18"/>
                <w:szCs w:val="18"/>
              </w:rPr>
            </w:pPr>
            <w:r w:rsidRPr="00E84275">
              <w:rPr>
                <w:rFonts w:ascii="Calibri" w:eastAsia="Calibri" w:hAnsi="Calibri" w:cs="Calibri"/>
                <w:sz w:val="18"/>
                <w:szCs w:val="18"/>
              </w:rPr>
              <w:t xml:space="preserve">Ukryty w laminacie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3372DDCA" w14:textId="77777777" w:rsidR="00E84275" w:rsidRPr="00E84275" w:rsidRDefault="00E84275" w:rsidP="00E84275">
            <w:pPr>
              <w:suppressAutoHyphens/>
              <w:autoSpaceDN w:val="0"/>
              <w:spacing w:after="0" w:line="240" w:lineRule="auto"/>
              <w:jc w:val="both"/>
              <w:textAlignment w:val="baseline"/>
              <w:rPr>
                <w:rFonts w:ascii="Calibri" w:eastAsia="Calibri" w:hAnsi="Calibri" w:cs="Calibri"/>
                <w:sz w:val="6"/>
                <w:szCs w:val="6"/>
              </w:rPr>
            </w:pPr>
          </w:p>
          <w:p w14:paraId="51AFA157" w14:textId="6CD347CA" w:rsidR="00A0266F" w:rsidRPr="00A0266F" w:rsidRDefault="00E84275" w:rsidP="00E84275">
            <w:pPr>
              <w:suppressAutoHyphens/>
              <w:autoSpaceDN w:val="0"/>
              <w:spacing w:after="0" w:line="240" w:lineRule="auto"/>
              <w:jc w:val="both"/>
              <w:textAlignment w:val="baseline"/>
              <w:rPr>
                <w:rFonts w:ascii="Calibri" w:eastAsia="Calibri" w:hAnsi="Calibri" w:cs="Calibri"/>
                <w:sz w:val="18"/>
                <w:szCs w:val="18"/>
              </w:rPr>
            </w:pPr>
            <w:r w:rsidRPr="00E84275">
              <w:rPr>
                <w:rFonts w:ascii="Calibri" w:eastAsia="Calibri" w:hAnsi="Calibri" w:cs="Calibri"/>
                <w:sz w:val="18"/>
                <w:szCs w:val="18"/>
              </w:rPr>
              <w:t xml:space="preserve">Zaimplementowany w BIOS lub w menu </w:t>
            </w:r>
            <w:proofErr w:type="spellStart"/>
            <w:r w:rsidRPr="00E84275">
              <w:rPr>
                <w:rFonts w:ascii="Calibri" w:eastAsia="Calibri" w:hAnsi="Calibri" w:cs="Calibri"/>
                <w:sz w:val="18"/>
                <w:szCs w:val="18"/>
              </w:rPr>
              <w:t>boot’owania</w:t>
            </w:r>
            <w:proofErr w:type="spellEnd"/>
            <w:r w:rsidRPr="00E84275">
              <w:rPr>
                <w:rFonts w:ascii="Calibri" w:eastAsia="Calibri" w:hAnsi="Calibri" w:cs="Calibri"/>
                <w:sz w:val="18"/>
                <w:szCs w:val="18"/>
              </w:rPr>
              <w:t xml:space="preserve"> system diagnostyczny z graficznym interfejsem użytkownika, umożliwiający jednoczesne przetestowanie w celu wykrycia usterki zainstalowanych komponentów w oferowanym komputerze bez konieczności uruchamiania systemu operacyjnego. System opatrzony min. o funkcjonalność: test procesora, test pamięci, test wentylatora dla procesora, test dysku twardego. System diagnostyczny działający w przypadku braku dysku, uszkodzenia, utraty wszystkich partycji, braku dostępu do </w:t>
            </w:r>
            <w:proofErr w:type="spellStart"/>
            <w:r w:rsidRPr="00E84275">
              <w:rPr>
                <w:rFonts w:ascii="Calibri" w:eastAsia="Calibri" w:hAnsi="Calibri" w:cs="Calibri"/>
                <w:sz w:val="18"/>
                <w:szCs w:val="18"/>
              </w:rPr>
              <w:t>internetu</w:t>
            </w:r>
            <w:proofErr w:type="spellEnd"/>
            <w:r w:rsidRPr="00E84275">
              <w:rPr>
                <w:rFonts w:ascii="Calibri" w:eastAsia="Calibri" w:hAnsi="Calibri" w:cs="Calibri"/>
                <w:sz w:val="18"/>
                <w:szCs w:val="18"/>
              </w:rPr>
              <w:t xml:space="preserve">, braku dostępu do sieci, bez podłączania zewnętrznych oraz wewnętrznych urządzeń np. pamięć </w:t>
            </w:r>
            <w:proofErr w:type="spellStart"/>
            <w:r w:rsidRPr="00E84275">
              <w:rPr>
                <w:rFonts w:ascii="Calibri" w:eastAsia="Calibri" w:hAnsi="Calibri" w:cs="Calibri"/>
                <w:sz w:val="18"/>
                <w:szCs w:val="18"/>
              </w:rPr>
              <w:t>flash</w:t>
            </w:r>
            <w:proofErr w:type="spellEnd"/>
            <w:r w:rsidRPr="00E84275">
              <w:rPr>
                <w:rFonts w:ascii="Calibri" w:eastAsia="Calibri" w:hAnsi="Calibri" w:cs="Calibri"/>
                <w:sz w:val="18"/>
                <w:szCs w:val="18"/>
              </w:rPr>
              <w:t xml:space="preserve"> USB itp.</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CD5A73" w14:textId="77777777" w:rsidR="00A0266F" w:rsidRPr="00E66A4A" w:rsidRDefault="00A0266F" w:rsidP="00A0266F">
            <w:pPr>
              <w:suppressAutoHyphens/>
              <w:autoSpaceDN w:val="0"/>
              <w:spacing w:after="0" w:line="240" w:lineRule="auto"/>
              <w:jc w:val="both"/>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3613D16F" w14:textId="77777777" w:rsidR="00A0266F" w:rsidRPr="00F8312A" w:rsidRDefault="00A0266F" w:rsidP="00A0266F">
            <w:pPr>
              <w:suppressAutoHyphens/>
              <w:autoSpaceDN w:val="0"/>
              <w:spacing w:after="0" w:line="240" w:lineRule="auto"/>
              <w:jc w:val="both"/>
              <w:textAlignment w:val="baseline"/>
              <w:rPr>
                <w:rFonts w:ascii="Calibri" w:eastAsia="Times New Roman" w:hAnsi="Calibri" w:cs="Calibri"/>
                <w:color w:val="000000"/>
                <w:sz w:val="18"/>
                <w:szCs w:val="18"/>
                <w:lang w:eastAsia="pl-PL"/>
              </w:rPr>
            </w:pPr>
          </w:p>
        </w:tc>
      </w:tr>
      <w:tr w:rsidR="00A0266F" w:rsidRPr="00F8312A" w14:paraId="46BBA013" w14:textId="77777777" w:rsidTr="00131A61">
        <w:trPr>
          <w:trHeight w:val="1267"/>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61D9B" w14:textId="77777777" w:rsidR="00A0266F" w:rsidRDefault="00A0266F" w:rsidP="00A0266F">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10</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A9C3F" w14:textId="15605180" w:rsidR="00A0266F" w:rsidRPr="00A0266F" w:rsidRDefault="00361246" w:rsidP="00A0266F">
            <w:pPr>
              <w:suppressAutoHyphens/>
              <w:autoSpaceDN w:val="0"/>
              <w:spacing w:after="0" w:line="240" w:lineRule="auto"/>
              <w:textAlignment w:val="baseline"/>
              <w:rPr>
                <w:rFonts w:ascii="Calibri" w:eastAsia="Times New Roman" w:hAnsi="Calibri" w:cs="Calibri"/>
                <w:sz w:val="18"/>
                <w:szCs w:val="18"/>
                <w:lang w:eastAsia="pl-PL"/>
              </w:rPr>
            </w:pPr>
            <w:r>
              <w:rPr>
                <w:rFonts w:ascii="Calibri" w:eastAsia="Times New Roman" w:hAnsi="Calibri" w:cs="Calibri"/>
                <w:sz w:val="18"/>
                <w:szCs w:val="18"/>
                <w:lang w:eastAsia="pl-PL"/>
              </w:rPr>
              <w:t>BIOS</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1DA3B" w14:textId="3733C0A0" w:rsidR="00F275F1" w:rsidRPr="00F275F1" w:rsidRDefault="00F275F1" w:rsidP="00F275F1">
            <w:pPr>
              <w:suppressAutoHyphens/>
              <w:autoSpaceDN w:val="0"/>
              <w:spacing w:after="0" w:line="240" w:lineRule="auto"/>
              <w:jc w:val="both"/>
              <w:textAlignment w:val="baseline"/>
              <w:rPr>
                <w:rFonts w:ascii="Calibri" w:eastAsia="Calibri" w:hAnsi="Calibri" w:cs="Calibri"/>
                <w:sz w:val="18"/>
                <w:szCs w:val="18"/>
              </w:rPr>
            </w:pPr>
            <w:r w:rsidRPr="00F275F1">
              <w:rPr>
                <w:rFonts w:ascii="Calibri" w:eastAsia="Calibri" w:hAnsi="Calibri" w:cs="Calibri"/>
                <w:sz w:val="18"/>
                <w:szCs w:val="18"/>
              </w:rPr>
              <w:t>BIOS zgodny ze specyfikacją UEFI, wyprodukowany przez producenta komputera, nazwę producenta komputera, model komputera. Pełna obsługa BIOS za pomocą klawiatury i myszy oraz samej myszy</w:t>
            </w:r>
            <w:r>
              <w:rPr>
                <w:rFonts w:ascii="Calibri" w:eastAsia="Calibri" w:hAnsi="Calibri" w:cs="Calibri"/>
                <w:sz w:val="18"/>
                <w:szCs w:val="18"/>
              </w:rPr>
              <w:t>.</w:t>
            </w:r>
          </w:p>
          <w:p w14:paraId="740DE8D1" w14:textId="3BB3777D" w:rsidR="00F275F1" w:rsidRPr="00F275F1" w:rsidRDefault="00F275F1" w:rsidP="00F275F1">
            <w:pPr>
              <w:suppressAutoHyphens/>
              <w:autoSpaceDN w:val="0"/>
              <w:spacing w:after="0" w:line="240" w:lineRule="auto"/>
              <w:jc w:val="both"/>
              <w:textAlignment w:val="baseline"/>
              <w:rPr>
                <w:rFonts w:ascii="Calibri" w:eastAsia="Calibri" w:hAnsi="Calibri" w:cs="Calibri"/>
                <w:sz w:val="18"/>
                <w:szCs w:val="18"/>
              </w:rPr>
            </w:pPr>
            <w:r w:rsidRPr="00F275F1">
              <w:rPr>
                <w:rFonts w:ascii="Calibri" w:eastAsia="Calibri" w:hAnsi="Calibri" w:cs="Calibri"/>
                <w:sz w:val="18"/>
                <w:szCs w:val="18"/>
              </w:rPr>
              <w:t>Możliwość, bez uruchamiania systemu operacyjnego z dysku twardego komputera lub innych podłączonych do niego urządzeń zewnętrznych oraz dodatkowego oprogramowania typu system diagnostyczny odczytania z wewnętrznego menu BIOS informacji o: wersji BIOS, nr seryjnym komputera, dacie wyprodukowania komputera, ilości zainstalowanej pamięci RAM, prędkości zainstalowanych pamięci RAM, technologii wykonania pamięci, sposobie obsadzeniu slotów pamięci z rozbiciem na wielkości pamięci i banki, typie zainstalowanego procesora, ilości rdzeni zainstalowanego procesora, prędkości zainstalowanego procesora, pojemności zainstalowanego lub zainstalowanych dysków twardych, MAC adresie zintegrowanej karty sieciowej</w:t>
            </w:r>
            <w:r>
              <w:rPr>
                <w:rFonts w:ascii="Calibri" w:eastAsia="Calibri" w:hAnsi="Calibri" w:cs="Calibri"/>
                <w:sz w:val="18"/>
                <w:szCs w:val="18"/>
              </w:rPr>
              <w:t>.</w:t>
            </w:r>
          </w:p>
          <w:p w14:paraId="54A97C88" w14:textId="6EFBCCA6" w:rsidR="00F275F1" w:rsidRPr="00F275F1" w:rsidRDefault="00F275F1" w:rsidP="00F275F1">
            <w:pPr>
              <w:suppressAutoHyphens/>
              <w:autoSpaceDN w:val="0"/>
              <w:spacing w:after="0" w:line="240" w:lineRule="auto"/>
              <w:jc w:val="both"/>
              <w:textAlignment w:val="baseline"/>
              <w:rPr>
                <w:rFonts w:ascii="Calibri" w:eastAsia="Calibri" w:hAnsi="Calibri" w:cs="Calibri"/>
                <w:sz w:val="18"/>
                <w:szCs w:val="18"/>
              </w:rPr>
            </w:pPr>
            <w:r w:rsidRPr="00F275F1">
              <w:rPr>
                <w:rFonts w:ascii="Calibri" w:eastAsia="Calibri" w:hAnsi="Calibri" w:cs="Calibri"/>
                <w:sz w:val="18"/>
                <w:szCs w:val="18"/>
              </w:rPr>
              <w:t>Funkcja blokowania wejścia do  BIOS oraz blokowania startu systemu operacyjnego, (gwarantujący utrzymanie zapisanego hasła nawet w przypadku odłączenia wszystkich źródeł zasilania i podtrzymania BIOS)</w:t>
            </w:r>
            <w:r>
              <w:rPr>
                <w:rFonts w:ascii="Calibri" w:eastAsia="Calibri" w:hAnsi="Calibri" w:cs="Calibri"/>
                <w:sz w:val="18"/>
                <w:szCs w:val="18"/>
              </w:rPr>
              <w:t>.</w:t>
            </w:r>
          </w:p>
          <w:p w14:paraId="051B48BF" w14:textId="77777777" w:rsidR="00F275F1" w:rsidRPr="00F275F1" w:rsidRDefault="00F275F1" w:rsidP="00F275F1">
            <w:pPr>
              <w:suppressAutoHyphens/>
              <w:autoSpaceDN w:val="0"/>
              <w:spacing w:after="0" w:line="240" w:lineRule="auto"/>
              <w:jc w:val="both"/>
              <w:textAlignment w:val="baseline"/>
              <w:rPr>
                <w:rFonts w:ascii="Calibri" w:eastAsia="Calibri" w:hAnsi="Calibri" w:cs="Calibri"/>
                <w:sz w:val="18"/>
                <w:szCs w:val="18"/>
              </w:rPr>
            </w:pPr>
            <w:r w:rsidRPr="00F275F1">
              <w:rPr>
                <w:rFonts w:ascii="Calibri" w:eastAsia="Calibri" w:hAnsi="Calibri" w:cs="Calibri"/>
                <w:sz w:val="18"/>
                <w:szCs w:val="18"/>
              </w:rPr>
              <w:t>Funkcja blokowania/odblokowania BOOT-</w:t>
            </w:r>
            <w:proofErr w:type="spellStart"/>
            <w:r w:rsidRPr="00F275F1">
              <w:rPr>
                <w:rFonts w:ascii="Calibri" w:eastAsia="Calibri" w:hAnsi="Calibri" w:cs="Calibri"/>
                <w:sz w:val="18"/>
                <w:szCs w:val="18"/>
              </w:rPr>
              <w:t>owania</w:t>
            </w:r>
            <w:proofErr w:type="spellEnd"/>
            <w:r w:rsidRPr="00F275F1">
              <w:rPr>
                <w:rFonts w:ascii="Calibri" w:eastAsia="Calibri" w:hAnsi="Calibri" w:cs="Calibri"/>
                <w:sz w:val="18"/>
                <w:szCs w:val="18"/>
              </w:rPr>
              <w:t xml:space="preserve"> stacji roboczej z zewnętrznych urządzeń.</w:t>
            </w:r>
          </w:p>
          <w:p w14:paraId="02C28AFA" w14:textId="068CFBF1" w:rsidR="00F275F1" w:rsidRPr="00F275F1" w:rsidRDefault="00F275F1" w:rsidP="00F275F1">
            <w:pPr>
              <w:suppressAutoHyphens/>
              <w:autoSpaceDN w:val="0"/>
              <w:spacing w:after="0" w:line="240" w:lineRule="auto"/>
              <w:jc w:val="both"/>
              <w:textAlignment w:val="baseline"/>
              <w:rPr>
                <w:rFonts w:ascii="Calibri" w:eastAsia="Calibri" w:hAnsi="Calibri" w:cs="Calibri"/>
                <w:sz w:val="18"/>
                <w:szCs w:val="18"/>
              </w:rPr>
            </w:pPr>
            <w:r w:rsidRPr="00F275F1">
              <w:rPr>
                <w:rFonts w:ascii="Calibri" w:eastAsia="Calibri" w:hAnsi="Calibri" w:cs="Calibri"/>
                <w:sz w:val="18"/>
                <w:szCs w:val="18"/>
              </w:rPr>
              <w:t>Możliwość ustawienia hasła systemowego/użytkownika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w:t>
            </w:r>
            <w:r>
              <w:rPr>
                <w:rFonts w:ascii="Calibri" w:eastAsia="Calibri" w:hAnsi="Calibri" w:cs="Calibri"/>
                <w:sz w:val="18"/>
                <w:szCs w:val="18"/>
              </w:rPr>
              <w:t>.</w:t>
            </w:r>
          </w:p>
          <w:p w14:paraId="32D90E08" w14:textId="277AAA6A" w:rsidR="00A0266F" w:rsidRPr="00A0266F" w:rsidRDefault="00F275F1" w:rsidP="00131A61">
            <w:pPr>
              <w:tabs>
                <w:tab w:val="left" w:pos="3944"/>
              </w:tabs>
              <w:suppressAutoHyphens/>
              <w:autoSpaceDN w:val="0"/>
              <w:spacing w:after="0" w:line="240" w:lineRule="auto"/>
              <w:jc w:val="both"/>
              <w:textAlignment w:val="baseline"/>
              <w:rPr>
                <w:rFonts w:ascii="Calibri" w:eastAsia="Calibri" w:hAnsi="Calibri" w:cs="Calibri"/>
                <w:sz w:val="18"/>
                <w:szCs w:val="18"/>
              </w:rPr>
            </w:pPr>
            <w:r w:rsidRPr="00F275F1">
              <w:rPr>
                <w:rFonts w:ascii="Calibri" w:eastAsia="Calibri" w:hAnsi="Calibri" w:cs="Calibri"/>
                <w:sz w:val="18"/>
                <w:szCs w:val="18"/>
              </w:rPr>
              <w:t>Możliwość wyłączania portów USB.</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FC072C" w14:textId="77777777" w:rsidR="00A0266F" w:rsidRPr="00E66A4A" w:rsidRDefault="00A0266F" w:rsidP="00A0266F">
            <w:pPr>
              <w:suppressAutoHyphens/>
              <w:autoSpaceDN w:val="0"/>
              <w:spacing w:after="0" w:line="240" w:lineRule="auto"/>
              <w:jc w:val="both"/>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1EABFAA7" w14:textId="77777777" w:rsidR="00A0266F" w:rsidRPr="00F8312A" w:rsidRDefault="00A0266F" w:rsidP="00A0266F">
            <w:pPr>
              <w:suppressAutoHyphens/>
              <w:autoSpaceDN w:val="0"/>
              <w:spacing w:after="0" w:line="240" w:lineRule="auto"/>
              <w:jc w:val="both"/>
              <w:textAlignment w:val="baseline"/>
              <w:rPr>
                <w:rFonts w:ascii="Calibri" w:eastAsia="Times New Roman" w:hAnsi="Calibri" w:cs="Calibri"/>
                <w:color w:val="000000"/>
                <w:sz w:val="18"/>
                <w:szCs w:val="18"/>
                <w:lang w:eastAsia="pl-PL"/>
              </w:rPr>
            </w:pPr>
          </w:p>
        </w:tc>
      </w:tr>
      <w:tr w:rsidR="00A0266F" w:rsidRPr="00F8312A" w14:paraId="24CA70F2" w14:textId="77777777" w:rsidTr="00131A61">
        <w:trPr>
          <w:trHeight w:val="693"/>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8D6B7" w14:textId="77777777" w:rsidR="00A0266F" w:rsidRDefault="00A0266F" w:rsidP="00A0266F">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11</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1EDD8" w14:textId="40E1ED47" w:rsidR="00A0266F" w:rsidRPr="00A0266F" w:rsidRDefault="00F275F1" w:rsidP="00A0266F">
            <w:pPr>
              <w:suppressAutoHyphens/>
              <w:autoSpaceDN w:val="0"/>
              <w:spacing w:after="0" w:line="240" w:lineRule="auto"/>
              <w:textAlignment w:val="baseline"/>
              <w:rPr>
                <w:rFonts w:ascii="Calibri" w:eastAsia="Times New Roman" w:hAnsi="Calibri" w:cs="Calibri"/>
                <w:sz w:val="18"/>
                <w:szCs w:val="18"/>
                <w:lang w:eastAsia="pl-PL"/>
              </w:rPr>
            </w:pPr>
            <w:r>
              <w:rPr>
                <w:rFonts w:ascii="Calibri" w:eastAsia="Times New Roman" w:hAnsi="Calibri" w:cs="Calibri"/>
                <w:sz w:val="18"/>
                <w:szCs w:val="18"/>
                <w:lang w:eastAsia="pl-PL"/>
              </w:rPr>
              <w:t>Certyfikaty i standardy</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12584" w14:textId="77777777" w:rsidR="00F275F1" w:rsidRPr="00F275F1" w:rsidRDefault="00F275F1" w:rsidP="00F275F1">
            <w:pPr>
              <w:suppressAutoHyphens/>
              <w:autoSpaceDN w:val="0"/>
              <w:spacing w:after="0" w:line="240" w:lineRule="auto"/>
              <w:jc w:val="both"/>
              <w:textAlignment w:val="baseline"/>
              <w:rPr>
                <w:rFonts w:ascii="Calibri" w:eastAsia="Calibri" w:hAnsi="Calibri" w:cs="Calibri"/>
                <w:sz w:val="18"/>
                <w:szCs w:val="18"/>
              </w:rPr>
            </w:pPr>
            <w:r w:rsidRPr="00F275F1">
              <w:rPr>
                <w:rFonts w:ascii="Calibri" w:eastAsia="Calibri" w:hAnsi="Calibri" w:cs="Calibri"/>
                <w:sz w:val="18"/>
                <w:szCs w:val="18"/>
              </w:rPr>
              <w:t xml:space="preserve">Certyfikat ISO 9001:2000 dla producenta sprzętu </w:t>
            </w:r>
          </w:p>
          <w:p w14:paraId="7EC8EEC0" w14:textId="77777777" w:rsidR="00F275F1" w:rsidRPr="00F275F1" w:rsidRDefault="00F275F1" w:rsidP="00F275F1">
            <w:pPr>
              <w:suppressAutoHyphens/>
              <w:autoSpaceDN w:val="0"/>
              <w:spacing w:after="0" w:line="240" w:lineRule="auto"/>
              <w:jc w:val="both"/>
              <w:textAlignment w:val="baseline"/>
              <w:rPr>
                <w:rFonts w:ascii="Calibri" w:eastAsia="Calibri" w:hAnsi="Calibri" w:cs="Calibri"/>
                <w:sz w:val="18"/>
                <w:szCs w:val="18"/>
              </w:rPr>
            </w:pPr>
            <w:r w:rsidRPr="00F275F1">
              <w:rPr>
                <w:rFonts w:ascii="Calibri" w:eastAsia="Calibri" w:hAnsi="Calibri" w:cs="Calibri"/>
                <w:sz w:val="18"/>
                <w:szCs w:val="18"/>
              </w:rPr>
              <w:t xml:space="preserve">Certyfikat ISO 14001 dla producenta sprzętu </w:t>
            </w:r>
          </w:p>
          <w:p w14:paraId="691E3642" w14:textId="7D7C259F" w:rsidR="00A0266F" w:rsidRPr="00F9645E" w:rsidRDefault="00F275F1" w:rsidP="00F275F1">
            <w:pPr>
              <w:suppressAutoHyphens/>
              <w:autoSpaceDN w:val="0"/>
              <w:spacing w:after="0" w:line="240" w:lineRule="auto"/>
              <w:jc w:val="both"/>
              <w:textAlignment w:val="baseline"/>
              <w:rPr>
                <w:rFonts w:ascii="Calibri" w:eastAsia="Calibri" w:hAnsi="Calibri" w:cs="Calibri"/>
                <w:sz w:val="18"/>
                <w:szCs w:val="18"/>
              </w:rPr>
            </w:pPr>
            <w:r w:rsidRPr="00F275F1">
              <w:rPr>
                <w:rFonts w:ascii="Calibri" w:eastAsia="Calibri" w:hAnsi="Calibri" w:cs="Calibri"/>
                <w:sz w:val="18"/>
                <w:szCs w:val="18"/>
              </w:rPr>
              <w:t>Deklaracja zgodności CE</w:t>
            </w:r>
          </w:p>
        </w:tc>
        <w:tc>
          <w:tcPr>
            <w:tcW w:w="59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14:paraId="4714640F" w14:textId="77777777" w:rsidR="00A0266F" w:rsidRPr="00E66A4A" w:rsidRDefault="00A0266F" w:rsidP="00A0266F">
            <w:pPr>
              <w:suppressAutoHyphens/>
              <w:autoSpaceDN w:val="0"/>
              <w:spacing w:after="0" w:line="240" w:lineRule="auto"/>
              <w:jc w:val="both"/>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744F645E" w14:textId="77777777" w:rsidR="00A0266F" w:rsidRPr="00F8312A" w:rsidRDefault="00A0266F" w:rsidP="00A0266F">
            <w:pPr>
              <w:suppressAutoHyphens/>
              <w:autoSpaceDN w:val="0"/>
              <w:spacing w:after="0" w:line="240" w:lineRule="auto"/>
              <w:jc w:val="both"/>
              <w:textAlignment w:val="baseline"/>
              <w:rPr>
                <w:rFonts w:ascii="Calibri" w:eastAsia="Times New Roman" w:hAnsi="Calibri" w:cs="Calibri"/>
                <w:color w:val="000000"/>
                <w:sz w:val="18"/>
                <w:szCs w:val="18"/>
                <w:lang w:eastAsia="pl-PL"/>
              </w:rPr>
            </w:pPr>
          </w:p>
        </w:tc>
      </w:tr>
      <w:tr w:rsidR="00830C5B" w:rsidRPr="00F8312A" w14:paraId="4A4ADB88" w14:textId="77777777" w:rsidTr="00131A61">
        <w:trPr>
          <w:trHeight w:val="603"/>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BC511" w14:textId="77777777" w:rsidR="00830C5B" w:rsidRPr="00830C5B" w:rsidRDefault="00830C5B" w:rsidP="00830C5B">
            <w:pPr>
              <w:suppressAutoHyphens/>
              <w:autoSpaceDN w:val="0"/>
              <w:spacing w:after="0" w:line="240" w:lineRule="auto"/>
              <w:jc w:val="center"/>
              <w:textAlignment w:val="baseline"/>
              <w:rPr>
                <w:rFonts w:ascii="Calibri" w:eastAsia="Calibri" w:hAnsi="Calibri" w:cs="Calibri"/>
                <w:sz w:val="18"/>
                <w:szCs w:val="18"/>
              </w:rPr>
            </w:pPr>
            <w:r w:rsidRPr="00830C5B">
              <w:rPr>
                <w:rFonts w:ascii="Calibri" w:eastAsia="Calibri" w:hAnsi="Calibri" w:cs="Calibri"/>
                <w:sz w:val="18"/>
                <w:szCs w:val="18"/>
              </w:rPr>
              <w:t>12</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3C5CA" w14:textId="62212AD5" w:rsidR="00830C5B" w:rsidRPr="00830C5B" w:rsidRDefault="00DB7ADA" w:rsidP="00830C5B">
            <w:pPr>
              <w:suppressAutoHyphens/>
              <w:autoSpaceDN w:val="0"/>
              <w:spacing w:after="0" w:line="240" w:lineRule="auto"/>
              <w:jc w:val="both"/>
              <w:textAlignment w:val="baseline"/>
              <w:rPr>
                <w:rFonts w:ascii="Calibri" w:eastAsia="Times New Roman" w:hAnsi="Calibri" w:cs="Calibri"/>
                <w:sz w:val="18"/>
                <w:szCs w:val="18"/>
                <w:lang w:eastAsia="pl-PL"/>
              </w:rPr>
            </w:pPr>
            <w:r>
              <w:rPr>
                <w:rFonts w:ascii="Calibri" w:eastAsia="Times New Roman" w:hAnsi="Calibri" w:cs="Calibri"/>
                <w:sz w:val="18"/>
                <w:szCs w:val="18"/>
                <w:lang w:eastAsia="pl-PL"/>
              </w:rPr>
              <w:t>Oprogramowanie</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9B18" w14:textId="6F0FF074" w:rsidR="00830C5B" w:rsidRPr="00830C5B" w:rsidRDefault="00DB7ADA" w:rsidP="00830C5B">
            <w:pPr>
              <w:suppressAutoHyphens/>
              <w:autoSpaceDN w:val="0"/>
              <w:spacing w:after="0" w:line="240" w:lineRule="auto"/>
              <w:jc w:val="both"/>
              <w:textAlignment w:val="baseline"/>
              <w:rPr>
                <w:rFonts w:ascii="Calibri" w:eastAsia="Calibri" w:hAnsi="Calibri" w:cs="Calibri"/>
                <w:sz w:val="18"/>
                <w:szCs w:val="18"/>
              </w:rPr>
            </w:pPr>
            <w:r w:rsidRPr="00DB7ADA">
              <w:rPr>
                <w:rFonts w:ascii="Calibri" w:eastAsia="Calibri" w:hAnsi="Calibri" w:cs="Calibri"/>
                <w:sz w:val="18"/>
                <w:szCs w:val="18"/>
              </w:rPr>
              <w:t xml:space="preserve">Preinstalowany system operacyjny Windows 11 Professional z możliwością </w:t>
            </w:r>
            <w:proofErr w:type="spellStart"/>
            <w:r w:rsidRPr="00DB7ADA">
              <w:rPr>
                <w:rFonts w:ascii="Calibri" w:eastAsia="Calibri" w:hAnsi="Calibri" w:cs="Calibri"/>
                <w:sz w:val="18"/>
                <w:szCs w:val="18"/>
              </w:rPr>
              <w:t>downgrade</w:t>
            </w:r>
            <w:proofErr w:type="spellEnd"/>
            <w:r w:rsidRPr="00DB7ADA">
              <w:rPr>
                <w:rFonts w:ascii="Calibri" w:eastAsia="Calibri" w:hAnsi="Calibri" w:cs="Calibri"/>
                <w:sz w:val="18"/>
                <w:szCs w:val="18"/>
              </w:rPr>
              <w:t xml:space="preserve"> do Windows 10</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35B0D9" w14:textId="77777777" w:rsidR="00830C5B" w:rsidRPr="00E66A4A" w:rsidRDefault="00830C5B" w:rsidP="00830C5B">
            <w:pPr>
              <w:suppressAutoHyphens/>
              <w:autoSpaceDN w:val="0"/>
              <w:spacing w:after="0" w:line="240" w:lineRule="auto"/>
              <w:jc w:val="both"/>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1FCE5977" w14:textId="77777777" w:rsidR="00830C5B" w:rsidRPr="00F8312A" w:rsidRDefault="00830C5B" w:rsidP="00830C5B">
            <w:pPr>
              <w:suppressAutoHyphens/>
              <w:autoSpaceDN w:val="0"/>
              <w:spacing w:after="0" w:line="240" w:lineRule="auto"/>
              <w:jc w:val="both"/>
              <w:textAlignment w:val="baseline"/>
              <w:rPr>
                <w:rFonts w:ascii="Calibri" w:eastAsia="Times New Roman" w:hAnsi="Calibri" w:cs="Calibri"/>
                <w:color w:val="000000"/>
                <w:sz w:val="18"/>
                <w:szCs w:val="18"/>
                <w:lang w:eastAsia="pl-PL"/>
              </w:rPr>
            </w:pPr>
          </w:p>
        </w:tc>
      </w:tr>
      <w:tr w:rsidR="00830C5B" w:rsidRPr="00F8312A" w14:paraId="3AF4FA71" w14:textId="77777777" w:rsidTr="009626E8">
        <w:trPr>
          <w:trHeight w:val="3085"/>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4DE2D" w14:textId="77777777" w:rsidR="00830C5B" w:rsidRPr="00830C5B" w:rsidRDefault="00830C5B" w:rsidP="00830C5B">
            <w:pPr>
              <w:suppressAutoHyphens/>
              <w:autoSpaceDN w:val="0"/>
              <w:spacing w:after="0" w:line="240" w:lineRule="auto"/>
              <w:jc w:val="center"/>
              <w:textAlignment w:val="baseline"/>
              <w:rPr>
                <w:rFonts w:ascii="Calibri" w:eastAsia="Calibri" w:hAnsi="Calibri" w:cs="Calibri"/>
                <w:sz w:val="18"/>
                <w:szCs w:val="18"/>
              </w:rPr>
            </w:pPr>
            <w:r w:rsidRPr="00830C5B">
              <w:rPr>
                <w:rFonts w:ascii="Calibri" w:eastAsia="Calibri" w:hAnsi="Calibri" w:cs="Calibri"/>
                <w:sz w:val="18"/>
                <w:szCs w:val="18"/>
              </w:rPr>
              <w:t>13</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C4228" w14:textId="537ED175" w:rsidR="00830C5B" w:rsidRPr="00830C5B" w:rsidRDefault="00DB7ADA" w:rsidP="00830C5B">
            <w:pPr>
              <w:suppressAutoHyphens/>
              <w:autoSpaceDN w:val="0"/>
              <w:spacing w:after="0" w:line="240" w:lineRule="auto"/>
              <w:jc w:val="both"/>
              <w:textAlignment w:val="baseline"/>
              <w:rPr>
                <w:rFonts w:ascii="Calibri" w:eastAsia="Times New Roman" w:hAnsi="Calibri" w:cs="Calibri"/>
                <w:sz w:val="18"/>
                <w:szCs w:val="18"/>
                <w:lang w:eastAsia="pl-PL"/>
              </w:rPr>
            </w:pPr>
            <w:r w:rsidRPr="00DB7ADA">
              <w:rPr>
                <w:rFonts w:ascii="Calibri" w:eastAsia="Times New Roman" w:hAnsi="Calibri" w:cs="Calibri"/>
                <w:sz w:val="18"/>
                <w:szCs w:val="18"/>
                <w:lang w:eastAsia="pl-PL"/>
              </w:rPr>
              <w:t>Wymagania dodatkowe</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E12CE" w14:textId="2986661C" w:rsidR="00DB7ADA" w:rsidRPr="00DB7ADA" w:rsidRDefault="00DB7ADA" w:rsidP="00DB7ADA">
            <w:pPr>
              <w:suppressAutoHyphens/>
              <w:autoSpaceDN w:val="0"/>
              <w:spacing w:after="0" w:line="240" w:lineRule="auto"/>
              <w:jc w:val="both"/>
              <w:textAlignment w:val="baseline"/>
              <w:rPr>
                <w:rFonts w:ascii="Calibri" w:eastAsia="Calibri" w:hAnsi="Calibri" w:cs="Calibri"/>
                <w:sz w:val="18"/>
                <w:szCs w:val="18"/>
              </w:rPr>
            </w:pPr>
            <w:r w:rsidRPr="00DB7ADA">
              <w:rPr>
                <w:rFonts w:ascii="Calibri" w:eastAsia="Calibri" w:hAnsi="Calibri" w:cs="Calibri"/>
                <w:sz w:val="18"/>
                <w:szCs w:val="18"/>
              </w:rPr>
              <w:t>Wbudowane porty:</w:t>
            </w:r>
          </w:p>
          <w:p w14:paraId="22141F76" w14:textId="77777777" w:rsidR="00DB7ADA" w:rsidRPr="00DB7ADA" w:rsidRDefault="00DB7ADA" w:rsidP="00DB7ADA">
            <w:pPr>
              <w:suppressAutoHyphens/>
              <w:autoSpaceDN w:val="0"/>
              <w:spacing w:after="0" w:line="240" w:lineRule="auto"/>
              <w:jc w:val="both"/>
              <w:textAlignment w:val="baseline"/>
              <w:rPr>
                <w:rFonts w:ascii="Calibri" w:eastAsia="Calibri" w:hAnsi="Calibri" w:cs="Calibri"/>
                <w:sz w:val="18"/>
                <w:szCs w:val="18"/>
              </w:rPr>
            </w:pPr>
            <w:r w:rsidRPr="00DB7ADA">
              <w:rPr>
                <w:rFonts w:ascii="Calibri" w:eastAsia="Calibri" w:hAnsi="Calibri" w:cs="Calibri"/>
                <w:sz w:val="18"/>
                <w:szCs w:val="18"/>
              </w:rPr>
              <w:t xml:space="preserve">- panel przedni : 2x USB 3.2 gen 1,2x USB 2.0,  1x audio (dopuszcza się </w:t>
            </w:r>
            <w:proofErr w:type="spellStart"/>
            <w:r w:rsidRPr="00DB7ADA">
              <w:rPr>
                <w:rFonts w:ascii="Calibri" w:eastAsia="Calibri" w:hAnsi="Calibri" w:cs="Calibri"/>
                <w:sz w:val="18"/>
                <w:szCs w:val="18"/>
              </w:rPr>
              <w:t>combo</w:t>
            </w:r>
            <w:proofErr w:type="spellEnd"/>
            <w:r w:rsidRPr="00DB7ADA">
              <w:rPr>
                <w:rFonts w:ascii="Calibri" w:eastAsia="Calibri" w:hAnsi="Calibri" w:cs="Calibri"/>
                <w:sz w:val="18"/>
                <w:szCs w:val="18"/>
              </w:rPr>
              <w:t>),</w:t>
            </w:r>
          </w:p>
          <w:p w14:paraId="7907B54D" w14:textId="24080928" w:rsidR="00DB7ADA" w:rsidRDefault="00DB7ADA" w:rsidP="00DB7ADA">
            <w:pPr>
              <w:suppressAutoHyphens/>
              <w:autoSpaceDN w:val="0"/>
              <w:spacing w:after="0" w:line="240" w:lineRule="auto"/>
              <w:jc w:val="both"/>
              <w:textAlignment w:val="baseline"/>
              <w:rPr>
                <w:rFonts w:ascii="Calibri" w:eastAsia="Calibri" w:hAnsi="Calibri" w:cs="Calibri"/>
                <w:sz w:val="18"/>
                <w:szCs w:val="18"/>
              </w:rPr>
            </w:pPr>
            <w:r w:rsidRPr="00DB7ADA">
              <w:rPr>
                <w:rFonts w:ascii="Calibri" w:eastAsia="Calibri" w:hAnsi="Calibri" w:cs="Calibri"/>
                <w:sz w:val="18"/>
                <w:szCs w:val="18"/>
              </w:rPr>
              <w:t>- panel tylny: 1x audio out,2x USB 3.2 gen 1, 2x USB 2.0, 1x VGA, 1x HDMI, 1x RJ45</w:t>
            </w:r>
          </w:p>
          <w:p w14:paraId="6353FF5C" w14:textId="77777777" w:rsidR="00DB7ADA" w:rsidRPr="00DB7ADA" w:rsidRDefault="00DB7ADA" w:rsidP="00DB7ADA">
            <w:pPr>
              <w:suppressAutoHyphens/>
              <w:autoSpaceDN w:val="0"/>
              <w:spacing w:after="0" w:line="240" w:lineRule="auto"/>
              <w:jc w:val="both"/>
              <w:textAlignment w:val="baseline"/>
              <w:rPr>
                <w:rFonts w:ascii="Calibri" w:eastAsia="Calibri" w:hAnsi="Calibri" w:cs="Calibri"/>
                <w:sz w:val="4"/>
                <w:szCs w:val="4"/>
              </w:rPr>
            </w:pPr>
          </w:p>
          <w:p w14:paraId="37C33718" w14:textId="092DBE0C" w:rsidR="00DB7ADA" w:rsidRDefault="00DB7ADA" w:rsidP="00DB7ADA">
            <w:pPr>
              <w:suppressAutoHyphens/>
              <w:autoSpaceDN w:val="0"/>
              <w:spacing w:after="0" w:line="240" w:lineRule="auto"/>
              <w:jc w:val="both"/>
              <w:textAlignment w:val="baseline"/>
              <w:rPr>
                <w:rFonts w:ascii="Calibri" w:eastAsia="Calibri" w:hAnsi="Calibri" w:cs="Calibri"/>
                <w:sz w:val="18"/>
                <w:szCs w:val="18"/>
              </w:rPr>
            </w:pPr>
            <w:r w:rsidRPr="00DB7ADA">
              <w:rPr>
                <w:rFonts w:ascii="Calibri" w:eastAsia="Calibri" w:hAnsi="Calibri" w:cs="Calibri"/>
                <w:sz w:val="18"/>
                <w:szCs w:val="18"/>
              </w:rPr>
              <w:t xml:space="preserve">Płyta główna zaprojektowana i wyprodukowana na zlecenie producenta komputera, trwale oznaczona na etapie produkcji logiem producenta oferowanej jednostki dedykowana dla danego urządzenia; wyposażona w :  1x PCI Express x16 Gen.3, 1x PCI Express x1, min. 2 złącza DIMM z obsługą do 64GB DDR4 pamięci RAM, min. 2  złącza SATA w tym 1 </w:t>
            </w:r>
            <w:proofErr w:type="spellStart"/>
            <w:r w:rsidRPr="00DB7ADA">
              <w:rPr>
                <w:rFonts w:ascii="Calibri" w:eastAsia="Calibri" w:hAnsi="Calibri" w:cs="Calibri"/>
                <w:sz w:val="18"/>
                <w:szCs w:val="18"/>
              </w:rPr>
              <w:t>szt</w:t>
            </w:r>
            <w:proofErr w:type="spellEnd"/>
            <w:r w:rsidRPr="00DB7ADA">
              <w:rPr>
                <w:rFonts w:ascii="Calibri" w:eastAsia="Calibri" w:hAnsi="Calibri" w:cs="Calibri"/>
                <w:sz w:val="18"/>
                <w:szCs w:val="18"/>
              </w:rPr>
              <w:t xml:space="preserve"> SATA 3.0, 1 złącze M.2 dla dysków SSD, 1 złącze M.2 dla bezprzewodowej karty </w:t>
            </w:r>
            <w:proofErr w:type="spellStart"/>
            <w:r w:rsidRPr="00DB7ADA">
              <w:rPr>
                <w:rFonts w:ascii="Calibri" w:eastAsia="Calibri" w:hAnsi="Calibri" w:cs="Calibri"/>
                <w:sz w:val="18"/>
                <w:szCs w:val="18"/>
              </w:rPr>
              <w:t>WiFI</w:t>
            </w:r>
            <w:proofErr w:type="spellEnd"/>
          </w:p>
          <w:p w14:paraId="3AE08310" w14:textId="77777777" w:rsidR="00DB7ADA" w:rsidRPr="00DB7ADA" w:rsidRDefault="00DB7ADA" w:rsidP="00DB7ADA">
            <w:pPr>
              <w:suppressAutoHyphens/>
              <w:autoSpaceDN w:val="0"/>
              <w:spacing w:after="0" w:line="240" w:lineRule="auto"/>
              <w:jc w:val="both"/>
              <w:textAlignment w:val="baseline"/>
              <w:rPr>
                <w:rFonts w:ascii="Calibri" w:eastAsia="Calibri" w:hAnsi="Calibri" w:cs="Calibri"/>
                <w:sz w:val="4"/>
                <w:szCs w:val="4"/>
              </w:rPr>
            </w:pPr>
          </w:p>
          <w:p w14:paraId="572571C1" w14:textId="77777777" w:rsidR="00DB7ADA" w:rsidRPr="00DB7ADA" w:rsidRDefault="00DB7ADA" w:rsidP="00DB7ADA">
            <w:pPr>
              <w:suppressAutoHyphens/>
              <w:autoSpaceDN w:val="0"/>
              <w:spacing w:after="0" w:line="240" w:lineRule="auto"/>
              <w:jc w:val="both"/>
              <w:textAlignment w:val="baseline"/>
              <w:rPr>
                <w:rFonts w:ascii="Calibri" w:eastAsia="Calibri" w:hAnsi="Calibri" w:cs="Calibri"/>
                <w:sz w:val="18"/>
                <w:szCs w:val="18"/>
              </w:rPr>
            </w:pPr>
            <w:r w:rsidRPr="00DB7ADA">
              <w:rPr>
                <w:rFonts w:ascii="Calibri" w:eastAsia="Calibri" w:hAnsi="Calibri" w:cs="Calibri"/>
                <w:sz w:val="18"/>
                <w:szCs w:val="18"/>
              </w:rPr>
              <w:t xml:space="preserve">Karta sieci bezprzewodowej 802.11 </w:t>
            </w:r>
            <w:proofErr w:type="spellStart"/>
            <w:r w:rsidRPr="00DB7ADA">
              <w:rPr>
                <w:rFonts w:ascii="Calibri" w:eastAsia="Calibri" w:hAnsi="Calibri" w:cs="Calibri"/>
                <w:sz w:val="18"/>
                <w:szCs w:val="18"/>
              </w:rPr>
              <w:t>ac</w:t>
            </w:r>
            <w:proofErr w:type="spellEnd"/>
            <w:r w:rsidRPr="00DB7ADA">
              <w:rPr>
                <w:rFonts w:ascii="Calibri" w:eastAsia="Calibri" w:hAnsi="Calibri" w:cs="Calibri"/>
                <w:sz w:val="18"/>
                <w:szCs w:val="18"/>
              </w:rPr>
              <w:t xml:space="preserve"> + </w:t>
            </w:r>
            <w:proofErr w:type="spellStart"/>
            <w:r w:rsidRPr="00DB7ADA">
              <w:rPr>
                <w:rFonts w:ascii="Calibri" w:eastAsia="Calibri" w:hAnsi="Calibri" w:cs="Calibri"/>
                <w:sz w:val="18"/>
                <w:szCs w:val="18"/>
              </w:rPr>
              <w:t>bluetooth</w:t>
            </w:r>
            <w:proofErr w:type="spellEnd"/>
          </w:p>
          <w:p w14:paraId="5289D161" w14:textId="77777777" w:rsidR="00DB7ADA" w:rsidRPr="00DB7ADA" w:rsidRDefault="00DB7ADA" w:rsidP="00DB7ADA">
            <w:pPr>
              <w:suppressAutoHyphens/>
              <w:autoSpaceDN w:val="0"/>
              <w:spacing w:after="0" w:line="240" w:lineRule="auto"/>
              <w:jc w:val="both"/>
              <w:textAlignment w:val="baseline"/>
              <w:rPr>
                <w:rFonts w:ascii="Calibri" w:eastAsia="Calibri" w:hAnsi="Calibri" w:cs="Calibri"/>
                <w:sz w:val="18"/>
                <w:szCs w:val="18"/>
              </w:rPr>
            </w:pPr>
            <w:r w:rsidRPr="00DB7ADA">
              <w:rPr>
                <w:rFonts w:ascii="Calibri" w:eastAsia="Calibri" w:hAnsi="Calibri" w:cs="Calibri"/>
                <w:sz w:val="18"/>
                <w:szCs w:val="18"/>
              </w:rPr>
              <w:t>Wbudowany napęd DVD-RW</w:t>
            </w:r>
          </w:p>
          <w:p w14:paraId="0C324F08" w14:textId="5210D933" w:rsidR="00DB7ADA" w:rsidRPr="00DB7ADA" w:rsidRDefault="00DB7ADA" w:rsidP="00DB7ADA">
            <w:pPr>
              <w:suppressAutoHyphens/>
              <w:autoSpaceDN w:val="0"/>
              <w:spacing w:after="0" w:line="240" w:lineRule="auto"/>
              <w:jc w:val="both"/>
              <w:textAlignment w:val="baseline"/>
              <w:rPr>
                <w:rFonts w:ascii="Calibri" w:eastAsia="Calibri" w:hAnsi="Calibri" w:cs="Calibri"/>
                <w:sz w:val="18"/>
                <w:szCs w:val="18"/>
              </w:rPr>
            </w:pPr>
            <w:r w:rsidRPr="00DB7ADA">
              <w:rPr>
                <w:rFonts w:ascii="Calibri" w:eastAsia="Calibri" w:hAnsi="Calibri" w:cs="Calibri"/>
                <w:sz w:val="18"/>
                <w:szCs w:val="18"/>
              </w:rPr>
              <w:t>Klawiatura USB w układzie polski programisty</w:t>
            </w:r>
          </w:p>
          <w:p w14:paraId="1F62E242" w14:textId="010EA2C1" w:rsidR="00830C5B" w:rsidRPr="00830C5B" w:rsidRDefault="00DB7ADA" w:rsidP="00DB7ADA">
            <w:pPr>
              <w:suppressAutoHyphens/>
              <w:autoSpaceDN w:val="0"/>
              <w:spacing w:after="0" w:line="240" w:lineRule="auto"/>
              <w:jc w:val="both"/>
              <w:textAlignment w:val="baseline"/>
              <w:rPr>
                <w:rFonts w:ascii="Calibri" w:eastAsia="Calibri" w:hAnsi="Calibri" w:cs="Calibri"/>
                <w:sz w:val="18"/>
                <w:szCs w:val="18"/>
              </w:rPr>
            </w:pPr>
            <w:r w:rsidRPr="00DB7ADA">
              <w:rPr>
                <w:rFonts w:ascii="Calibri" w:eastAsia="Calibri" w:hAnsi="Calibri" w:cs="Calibri"/>
                <w:sz w:val="18"/>
                <w:szCs w:val="18"/>
              </w:rPr>
              <w:t>Mysz USB z klawiszami oraz rolką (</w:t>
            </w:r>
            <w:proofErr w:type="spellStart"/>
            <w:r w:rsidRPr="00DB7ADA">
              <w:rPr>
                <w:rFonts w:ascii="Calibri" w:eastAsia="Calibri" w:hAnsi="Calibri" w:cs="Calibri"/>
                <w:sz w:val="18"/>
                <w:szCs w:val="18"/>
              </w:rPr>
              <w:t>scroll</w:t>
            </w:r>
            <w:proofErr w:type="spellEnd"/>
            <w:r w:rsidRPr="00DB7ADA">
              <w:rPr>
                <w:rFonts w:ascii="Calibri" w:eastAsia="Calibri" w:hAnsi="Calibri" w:cs="Calibri"/>
                <w:sz w:val="18"/>
                <w:szCs w:val="18"/>
              </w:rPr>
              <w:t>)</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8EBCC5" w14:textId="77777777" w:rsidR="00830C5B" w:rsidRPr="00E66A4A" w:rsidRDefault="00830C5B" w:rsidP="00830C5B">
            <w:pPr>
              <w:suppressAutoHyphens/>
              <w:autoSpaceDN w:val="0"/>
              <w:spacing w:after="0" w:line="240" w:lineRule="auto"/>
              <w:jc w:val="both"/>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11EC8D4A" w14:textId="77777777" w:rsidR="00830C5B" w:rsidRPr="00F8312A" w:rsidRDefault="00830C5B" w:rsidP="00830C5B">
            <w:pPr>
              <w:suppressAutoHyphens/>
              <w:autoSpaceDN w:val="0"/>
              <w:spacing w:after="0" w:line="240" w:lineRule="auto"/>
              <w:jc w:val="both"/>
              <w:textAlignment w:val="baseline"/>
              <w:rPr>
                <w:rFonts w:ascii="Calibri" w:eastAsia="Times New Roman" w:hAnsi="Calibri" w:cs="Calibri"/>
                <w:color w:val="000000"/>
                <w:sz w:val="18"/>
                <w:szCs w:val="18"/>
                <w:lang w:eastAsia="pl-PL"/>
              </w:rPr>
            </w:pPr>
          </w:p>
        </w:tc>
      </w:tr>
      <w:tr w:rsidR="00F25A51" w:rsidRPr="00F8312A" w14:paraId="58A1C9EC" w14:textId="77777777" w:rsidTr="00597BD7">
        <w:trPr>
          <w:trHeight w:val="820"/>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8A17B" w14:textId="77777777" w:rsidR="00F25A51" w:rsidRPr="00830C5B" w:rsidRDefault="00F25A51" w:rsidP="00F25A51">
            <w:pPr>
              <w:suppressAutoHyphens/>
              <w:autoSpaceDN w:val="0"/>
              <w:spacing w:after="0" w:line="240" w:lineRule="auto"/>
              <w:jc w:val="center"/>
              <w:textAlignment w:val="baseline"/>
              <w:rPr>
                <w:rFonts w:ascii="Calibri" w:eastAsia="Calibri" w:hAnsi="Calibri" w:cs="Calibri"/>
                <w:sz w:val="18"/>
                <w:szCs w:val="18"/>
              </w:rPr>
            </w:pPr>
            <w:r w:rsidRPr="00830C5B">
              <w:rPr>
                <w:rFonts w:ascii="Calibri" w:eastAsia="Calibri" w:hAnsi="Calibri" w:cs="Calibri"/>
                <w:sz w:val="18"/>
                <w:szCs w:val="18"/>
              </w:rPr>
              <w:t>14</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7E31F" w14:textId="43023FD3" w:rsidR="00F25A51" w:rsidRPr="00F25A51" w:rsidRDefault="00F25A51" w:rsidP="00F25A51">
            <w:pPr>
              <w:suppressAutoHyphens/>
              <w:autoSpaceDN w:val="0"/>
              <w:spacing w:after="0" w:line="240" w:lineRule="auto"/>
              <w:jc w:val="both"/>
              <w:textAlignment w:val="baseline"/>
              <w:rPr>
                <w:rFonts w:ascii="Calibri" w:eastAsia="Times New Roman" w:hAnsi="Calibri" w:cs="Calibri"/>
                <w:sz w:val="18"/>
                <w:szCs w:val="18"/>
                <w:lang w:eastAsia="pl-PL"/>
              </w:rPr>
            </w:pPr>
            <w:r w:rsidRPr="00F25A51">
              <w:rPr>
                <w:rFonts w:ascii="Calibri" w:hAnsi="Calibri" w:cs="Calibri"/>
                <w:sz w:val="18"/>
                <w:szCs w:val="18"/>
              </w:rPr>
              <w:t>Wsparcie techniczne producenta</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0E444" w14:textId="49E61901" w:rsidR="00F25A51" w:rsidRPr="00F25A51" w:rsidRDefault="00F25A51" w:rsidP="00F25A51">
            <w:pPr>
              <w:suppressAutoHyphens/>
              <w:autoSpaceDN w:val="0"/>
              <w:spacing w:after="0" w:line="240" w:lineRule="auto"/>
              <w:jc w:val="both"/>
              <w:textAlignment w:val="baseline"/>
              <w:rPr>
                <w:rFonts w:ascii="Calibri" w:eastAsia="Calibri" w:hAnsi="Calibri" w:cs="Calibri"/>
                <w:sz w:val="18"/>
                <w:szCs w:val="18"/>
              </w:rPr>
            </w:pPr>
            <w:r w:rsidRPr="00F25A51">
              <w:rPr>
                <w:rFonts w:ascii="Calibri" w:hAnsi="Calibri" w:cs="Calibri"/>
                <w:sz w:val="18"/>
                <w:szCs w:val="18"/>
              </w:rPr>
              <w:t xml:space="preserve">Dostęp do najnowszych sterowników i uaktualnień dotyczących urządzenia realizowany poprzez dodatkowe oprogramowanie lub podanie na dedykowanej stronie internetowej producenta numeru seryjnego lub modelu komputera </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71F3E5" w14:textId="77777777" w:rsidR="00F25A51" w:rsidRPr="00E66A4A" w:rsidRDefault="00F25A51" w:rsidP="00F25A51">
            <w:pPr>
              <w:suppressAutoHyphens/>
              <w:autoSpaceDN w:val="0"/>
              <w:spacing w:after="0" w:line="240" w:lineRule="auto"/>
              <w:jc w:val="both"/>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5DA6874F" w14:textId="77777777" w:rsidR="00F25A51" w:rsidRPr="00F8312A" w:rsidRDefault="00F25A51" w:rsidP="00F25A51">
            <w:pPr>
              <w:suppressAutoHyphens/>
              <w:autoSpaceDN w:val="0"/>
              <w:spacing w:after="0" w:line="240" w:lineRule="auto"/>
              <w:jc w:val="both"/>
              <w:textAlignment w:val="baseline"/>
              <w:rPr>
                <w:rFonts w:ascii="Calibri" w:eastAsia="Times New Roman" w:hAnsi="Calibri" w:cs="Calibri"/>
                <w:color w:val="000000"/>
                <w:sz w:val="18"/>
                <w:szCs w:val="18"/>
                <w:lang w:eastAsia="pl-PL"/>
              </w:rPr>
            </w:pPr>
          </w:p>
        </w:tc>
      </w:tr>
      <w:tr w:rsidR="00F25A51" w:rsidRPr="00F8312A" w14:paraId="7243763F" w14:textId="77777777" w:rsidTr="004628A2">
        <w:trPr>
          <w:trHeight w:val="632"/>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C55F9" w14:textId="77777777" w:rsidR="00F25A51" w:rsidRPr="00830C5B" w:rsidRDefault="00F25A51" w:rsidP="00F25A51">
            <w:pPr>
              <w:suppressAutoHyphens/>
              <w:autoSpaceDN w:val="0"/>
              <w:spacing w:after="0" w:line="240" w:lineRule="auto"/>
              <w:jc w:val="center"/>
              <w:textAlignment w:val="baseline"/>
              <w:rPr>
                <w:rFonts w:ascii="Calibri" w:eastAsia="Calibri" w:hAnsi="Calibri" w:cs="Calibri"/>
                <w:sz w:val="18"/>
                <w:szCs w:val="18"/>
              </w:rPr>
            </w:pPr>
            <w:r w:rsidRPr="00830C5B">
              <w:rPr>
                <w:rFonts w:ascii="Calibri" w:eastAsia="Calibri" w:hAnsi="Calibri" w:cs="Calibri"/>
                <w:sz w:val="18"/>
                <w:szCs w:val="18"/>
              </w:rPr>
              <w:t>15</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B193C" w14:textId="3117BD68" w:rsidR="00F25A51" w:rsidRPr="00F25A51" w:rsidRDefault="00F25A51" w:rsidP="00F25A51">
            <w:pPr>
              <w:suppressAutoHyphens/>
              <w:autoSpaceDN w:val="0"/>
              <w:spacing w:after="0" w:line="240" w:lineRule="auto"/>
              <w:jc w:val="both"/>
              <w:textAlignment w:val="baseline"/>
              <w:rPr>
                <w:rFonts w:ascii="Calibri" w:eastAsia="Times New Roman" w:hAnsi="Calibri" w:cs="Calibri"/>
                <w:sz w:val="18"/>
                <w:szCs w:val="18"/>
                <w:lang w:eastAsia="pl-PL"/>
              </w:rPr>
            </w:pPr>
            <w:r w:rsidRPr="00F25A51">
              <w:rPr>
                <w:rFonts w:ascii="Calibri" w:hAnsi="Calibri" w:cs="Calibri"/>
                <w:sz w:val="18"/>
                <w:szCs w:val="18"/>
              </w:rPr>
              <w:t>Gwarancja</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3DC39" w14:textId="3DF20D8B" w:rsidR="00F25A51" w:rsidRPr="00F25A51" w:rsidRDefault="00F25A51" w:rsidP="00F25A51">
            <w:pPr>
              <w:suppressAutoHyphens/>
              <w:autoSpaceDN w:val="0"/>
              <w:spacing w:after="0" w:line="240" w:lineRule="auto"/>
              <w:jc w:val="both"/>
              <w:textAlignment w:val="baseline"/>
              <w:rPr>
                <w:rFonts w:ascii="Calibri" w:eastAsia="Calibri" w:hAnsi="Calibri" w:cs="Calibri"/>
                <w:sz w:val="18"/>
                <w:szCs w:val="18"/>
              </w:rPr>
            </w:pPr>
            <w:r w:rsidRPr="00F25A51">
              <w:rPr>
                <w:rFonts w:ascii="Calibri" w:hAnsi="Calibri" w:cs="Calibri"/>
                <w:sz w:val="18"/>
                <w:szCs w:val="18"/>
              </w:rPr>
              <w:t>Min 24 miesiące (gwarancja producenta, realizowana bezpośrednio przez producenta lub jego autoryzowanego partnera serwisowego)</w:t>
            </w:r>
          </w:p>
        </w:tc>
        <w:tc>
          <w:tcPr>
            <w:tcW w:w="595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 w:type="dxa"/>
              <w:bottom w:w="0" w:type="dxa"/>
              <w:right w:w="10" w:type="dxa"/>
            </w:tcMar>
          </w:tcPr>
          <w:p w14:paraId="6DF3C143" w14:textId="77777777" w:rsidR="00F25A51" w:rsidRPr="000B15B1" w:rsidRDefault="00F25A51" w:rsidP="00F25A51">
            <w:pPr>
              <w:suppressAutoHyphens/>
              <w:autoSpaceDN w:val="0"/>
              <w:spacing w:after="0" w:line="240" w:lineRule="auto"/>
              <w:jc w:val="center"/>
              <w:textAlignment w:val="baseline"/>
              <w:rPr>
                <w:rFonts w:ascii="Calibri" w:eastAsia="Calibri" w:hAnsi="Calibri" w:cs="Calibri"/>
                <w:sz w:val="18"/>
                <w:szCs w:val="18"/>
              </w:rPr>
            </w:pPr>
            <w:r w:rsidRPr="000B15B1">
              <w:rPr>
                <w:rFonts w:ascii="Calibri" w:eastAsia="Calibri" w:hAnsi="Calibri" w:cs="Calibri"/>
                <w:sz w:val="18"/>
                <w:szCs w:val="18"/>
              </w:rPr>
              <w:t xml:space="preserve">Oferowany okres gwarancji - zgodnie z pkt 1 </w:t>
            </w:r>
            <w:proofErr w:type="spellStart"/>
            <w:r w:rsidRPr="000B15B1">
              <w:rPr>
                <w:rFonts w:ascii="Calibri" w:eastAsia="Calibri" w:hAnsi="Calibri" w:cs="Calibri"/>
                <w:sz w:val="18"/>
                <w:szCs w:val="18"/>
              </w:rPr>
              <w:t>ppk</w:t>
            </w:r>
            <w:proofErr w:type="spellEnd"/>
            <w:r w:rsidRPr="000B15B1">
              <w:rPr>
                <w:rFonts w:ascii="Calibri" w:eastAsia="Calibri" w:hAnsi="Calibri" w:cs="Calibri"/>
                <w:sz w:val="18"/>
                <w:szCs w:val="18"/>
              </w:rPr>
              <w:t xml:space="preserve"> 2) Formularza ofertowego</w:t>
            </w:r>
          </w:p>
          <w:p w14:paraId="2DB47736" w14:textId="3B4A16C2" w:rsidR="00F25A51" w:rsidRPr="000B15B1" w:rsidRDefault="00F25A51" w:rsidP="00F25A51">
            <w:pPr>
              <w:suppressAutoHyphens/>
              <w:autoSpaceDN w:val="0"/>
              <w:spacing w:after="0" w:line="240" w:lineRule="auto"/>
              <w:jc w:val="center"/>
              <w:textAlignment w:val="baseline"/>
              <w:rPr>
                <w:rFonts w:ascii="Calibri" w:eastAsia="Calibri" w:hAnsi="Calibri" w:cs="Calibri"/>
                <w:b/>
                <w:bCs/>
                <w:sz w:val="18"/>
                <w:szCs w:val="18"/>
              </w:rPr>
            </w:pPr>
            <w:r w:rsidRPr="000B15B1">
              <w:rPr>
                <w:rFonts w:ascii="Calibri" w:eastAsia="Calibri" w:hAnsi="Calibri" w:cs="Calibri"/>
                <w:b/>
                <w:bCs/>
                <w:sz w:val="18"/>
                <w:szCs w:val="18"/>
              </w:rPr>
              <w:t>kryterium oceny ofert</w:t>
            </w:r>
          </w:p>
        </w:tc>
        <w:tc>
          <w:tcPr>
            <w:tcW w:w="40" w:type="dxa"/>
            <w:shd w:val="clear" w:color="auto" w:fill="auto"/>
            <w:tcMar>
              <w:top w:w="0" w:type="dxa"/>
              <w:left w:w="10" w:type="dxa"/>
              <w:bottom w:w="0" w:type="dxa"/>
              <w:right w:w="10" w:type="dxa"/>
            </w:tcMar>
          </w:tcPr>
          <w:p w14:paraId="7F4E19DF" w14:textId="77777777" w:rsidR="00F25A51" w:rsidRPr="00F8312A" w:rsidRDefault="00F25A51" w:rsidP="00F25A51">
            <w:pPr>
              <w:suppressAutoHyphens/>
              <w:autoSpaceDN w:val="0"/>
              <w:spacing w:after="0" w:line="240" w:lineRule="auto"/>
              <w:jc w:val="both"/>
              <w:textAlignment w:val="baseline"/>
              <w:rPr>
                <w:rFonts w:ascii="Calibri" w:eastAsia="Times New Roman" w:hAnsi="Calibri" w:cs="Calibri"/>
                <w:color w:val="000000"/>
                <w:sz w:val="18"/>
                <w:szCs w:val="18"/>
                <w:lang w:eastAsia="pl-PL"/>
              </w:rPr>
            </w:pPr>
          </w:p>
        </w:tc>
      </w:tr>
    </w:tbl>
    <w:p w14:paraId="08A68B3D" w14:textId="77777777" w:rsidR="00047ED8" w:rsidRDefault="00047ED8" w:rsidP="00C90E45">
      <w:pPr>
        <w:tabs>
          <w:tab w:val="left" w:pos="284"/>
        </w:tabs>
        <w:spacing w:after="0"/>
      </w:pPr>
    </w:p>
    <w:p w14:paraId="0E462D74" w14:textId="577086F5" w:rsidR="009626E8" w:rsidRPr="0080352E" w:rsidRDefault="009626E8" w:rsidP="009626E8">
      <w:pPr>
        <w:pStyle w:val="Akapitzlist"/>
        <w:numPr>
          <w:ilvl w:val="0"/>
          <w:numId w:val="1"/>
        </w:numPr>
        <w:spacing w:after="0"/>
        <w:ind w:left="426" w:hanging="426"/>
        <w:rPr>
          <w:b/>
          <w:bCs/>
        </w:rPr>
      </w:pPr>
      <w:r>
        <w:rPr>
          <w:b/>
          <w:bCs/>
        </w:rPr>
        <w:t>Monitor komputerowy</w:t>
      </w:r>
      <w:r w:rsidRPr="00EA749C">
        <w:rPr>
          <w:b/>
          <w:bCs/>
        </w:rPr>
        <w:t xml:space="preserve"> </w:t>
      </w:r>
      <w:r w:rsidRPr="00F50EFD">
        <w:t xml:space="preserve">– </w:t>
      </w:r>
      <w:r>
        <w:t>5</w:t>
      </w:r>
      <w:r w:rsidRPr="00F50EFD">
        <w:t xml:space="preserve"> sztuk</w:t>
      </w:r>
    </w:p>
    <w:p w14:paraId="2FF85083" w14:textId="64357AA5" w:rsidR="00597BD7" w:rsidRPr="002763FD" w:rsidRDefault="00597BD7" w:rsidP="00C90E45">
      <w:pPr>
        <w:tabs>
          <w:tab w:val="left" w:pos="284"/>
        </w:tabs>
        <w:spacing w:after="0"/>
        <w:rPr>
          <w:sz w:val="12"/>
          <w:szCs w:val="12"/>
        </w:rPr>
      </w:pPr>
    </w:p>
    <w:tbl>
      <w:tblPr>
        <w:tblW w:w="15344" w:type="dxa"/>
        <w:tblCellMar>
          <w:left w:w="10" w:type="dxa"/>
          <w:right w:w="10" w:type="dxa"/>
        </w:tblCellMar>
        <w:tblLook w:val="0000" w:firstRow="0" w:lastRow="0" w:firstColumn="0" w:lastColumn="0" w:noHBand="0" w:noVBand="0"/>
      </w:tblPr>
      <w:tblGrid>
        <w:gridCol w:w="440"/>
        <w:gridCol w:w="2674"/>
        <w:gridCol w:w="6234"/>
        <w:gridCol w:w="5956"/>
        <w:gridCol w:w="40"/>
      </w:tblGrid>
      <w:tr w:rsidR="00047ED8" w:rsidRPr="00F8312A" w14:paraId="00F6A3F0" w14:textId="77777777" w:rsidTr="002A5C23">
        <w:trPr>
          <w:gridAfter w:val="1"/>
          <w:wAfter w:w="40" w:type="dxa"/>
          <w:trHeight w:val="449"/>
        </w:trPr>
        <w:tc>
          <w:tcPr>
            <w:tcW w:w="15304"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4D5B244" w14:textId="77777777" w:rsidR="00047ED8" w:rsidRPr="002E71D2" w:rsidRDefault="00047ED8" w:rsidP="002A5C23">
            <w:pPr>
              <w:suppressAutoHyphens/>
              <w:autoSpaceDN w:val="0"/>
              <w:spacing w:after="0" w:line="240" w:lineRule="auto"/>
              <w:textAlignment w:val="baseline"/>
              <w:rPr>
                <w:rFonts w:ascii="Calibri" w:eastAsia="Calibri" w:hAnsi="Calibri" w:cs="Calibri"/>
                <w:sz w:val="16"/>
                <w:szCs w:val="16"/>
              </w:rPr>
            </w:pPr>
          </w:p>
          <w:p w14:paraId="35249B84" w14:textId="77777777" w:rsidR="00047ED8" w:rsidRDefault="00047ED8" w:rsidP="002A5C23">
            <w:pPr>
              <w:suppressAutoHyphens/>
              <w:autoSpaceDN w:val="0"/>
              <w:spacing w:after="0" w:line="240" w:lineRule="auto"/>
              <w:textAlignment w:val="baseline"/>
              <w:rPr>
                <w:rFonts w:ascii="Calibri" w:eastAsia="Calibri" w:hAnsi="Calibri" w:cs="Calibri"/>
                <w:b/>
                <w:bCs/>
                <w:sz w:val="18"/>
                <w:szCs w:val="18"/>
              </w:rPr>
            </w:pPr>
            <w:r>
              <w:rPr>
                <w:rFonts w:ascii="Calibri" w:eastAsia="Calibri" w:hAnsi="Calibri" w:cs="Calibri"/>
                <w:b/>
                <w:bCs/>
                <w:sz w:val="18"/>
                <w:szCs w:val="18"/>
              </w:rPr>
              <w:t>P</w:t>
            </w:r>
            <w:r w:rsidRPr="00F8312A">
              <w:rPr>
                <w:rFonts w:ascii="Calibri" w:eastAsia="Calibri" w:hAnsi="Calibri" w:cs="Calibri"/>
                <w:b/>
                <w:bCs/>
                <w:sz w:val="18"/>
                <w:szCs w:val="18"/>
              </w:rPr>
              <w:t xml:space="preserve">roducent: </w:t>
            </w:r>
            <w:r w:rsidRPr="0026142B">
              <w:rPr>
                <w:rFonts w:ascii="Calibri" w:eastAsia="Calibri" w:hAnsi="Calibri" w:cs="Calibri"/>
                <w:sz w:val="18"/>
                <w:szCs w:val="18"/>
              </w:rPr>
              <w:t>…………………………………</w:t>
            </w:r>
            <w:r>
              <w:rPr>
                <w:rFonts w:ascii="Calibri" w:eastAsia="Calibri" w:hAnsi="Calibri" w:cs="Calibri"/>
                <w:b/>
                <w:bCs/>
                <w:sz w:val="18"/>
                <w:szCs w:val="18"/>
              </w:rPr>
              <w:t xml:space="preserve">  </w:t>
            </w:r>
            <w:r w:rsidRPr="00F8312A">
              <w:rPr>
                <w:rFonts w:ascii="Calibri" w:eastAsia="Calibri" w:hAnsi="Calibri" w:cs="Calibri"/>
                <w:b/>
                <w:bCs/>
                <w:sz w:val="18"/>
                <w:szCs w:val="18"/>
              </w:rPr>
              <w:t>model/ ty</w:t>
            </w:r>
            <w:r>
              <w:rPr>
                <w:rFonts w:ascii="Calibri" w:eastAsia="Calibri" w:hAnsi="Calibri" w:cs="Calibri"/>
                <w:b/>
                <w:bCs/>
                <w:sz w:val="18"/>
                <w:szCs w:val="18"/>
              </w:rPr>
              <w:t>p</w:t>
            </w:r>
            <w:r w:rsidRPr="00F8312A">
              <w:rPr>
                <w:rFonts w:ascii="Calibri" w:eastAsia="Calibri" w:hAnsi="Calibri" w:cs="Calibri"/>
                <w:b/>
                <w:bCs/>
                <w:sz w:val="18"/>
                <w:szCs w:val="18"/>
              </w:rPr>
              <w:t xml:space="preserve">: </w:t>
            </w:r>
            <w:r w:rsidRPr="0026142B">
              <w:rPr>
                <w:rFonts w:ascii="Calibri" w:eastAsia="Calibri" w:hAnsi="Calibri" w:cs="Calibri"/>
                <w:sz w:val="18"/>
                <w:szCs w:val="18"/>
              </w:rPr>
              <w:t>………………………………………</w:t>
            </w:r>
          </w:p>
          <w:p w14:paraId="586EF55D" w14:textId="77777777" w:rsidR="00047ED8" w:rsidRPr="00F8312A" w:rsidRDefault="00047ED8" w:rsidP="002A5C23">
            <w:pPr>
              <w:suppressAutoHyphens/>
              <w:autoSpaceDN w:val="0"/>
              <w:spacing w:after="0" w:line="240" w:lineRule="auto"/>
              <w:textAlignment w:val="baseline"/>
              <w:rPr>
                <w:rFonts w:ascii="Calibri" w:eastAsia="Calibri" w:hAnsi="Calibri" w:cs="Calibri"/>
                <w:b/>
                <w:bCs/>
                <w:sz w:val="4"/>
                <w:szCs w:val="4"/>
              </w:rPr>
            </w:pPr>
          </w:p>
          <w:p w14:paraId="33C7C588" w14:textId="77777777" w:rsidR="00047ED8" w:rsidRPr="00526660" w:rsidRDefault="00047ED8" w:rsidP="002A5C23">
            <w:pPr>
              <w:suppressAutoHyphens/>
              <w:autoSpaceDN w:val="0"/>
              <w:spacing w:after="0" w:line="240" w:lineRule="auto"/>
              <w:textAlignment w:val="baseline"/>
              <w:rPr>
                <w:rFonts w:ascii="Calibri" w:eastAsia="Calibri" w:hAnsi="Calibri" w:cs="Calibri"/>
                <w:i/>
                <w:iCs/>
                <w:color w:val="FF0000"/>
                <w:sz w:val="16"/>
                <w:szCs w:val="16"/>
              </w:rPr>
            </w:pPr>
            <w:r w:rsidRPr="00526660">
              <w:rPr>
                <w:rFonts w:ascii="Calibri" w:eastAsia="Calibri" w:hAnsi="Calibri" w:cs="Calibri"/>
                <w:i/>
                <w:iCs/>
                <w:color w:val="FF0000"/>
                <w:sz w:val="16"/>
                <w:szCs w:val="16"/>
              </w:rPr>
              <w:t>(wypełnia Wykonawca)</w:t>
            </w:r>
          </w:p>
          <w:p w14:paraId="11F1B698" w14:textId="77777777" w:rsidR="00047ED8" w:rsidRPr="00D62F63" w:rsidRDefault="00047ED8" w:rsidP="002A5C23">
            <w:pPr>
              <w:suppressAutoHyphens/>
              <w:autoSpaceDN w:val="0"/>
              <w:spacing w:after="0" w:line="240" w:lineRule="auto"/>
              <w:textAlignment w:val="baseline"/>
              <w:rPr>
                <w:rFonts w:ascii="Calibri" w:eastAsia="Calibri" w:hAnsi="Calibri" w:cs="Calibri"/>
                <w:b/>
                <w:bCs/>
                <w:sz w:val="4"/>
                <w:szCs w:val="4"/>
              </w:rPr>
            </w:pPr>
          </w:p>
        </w:tc>
      </w:tr>
      <w:tr w:rsidR="00047ED8" w:rsidRPr="00F8312A" w14:paraId="24DD3FEC" w14:textId="77777777" w:rsidTr="002A5C23">
        <w:trPr>
          <w:trHeight w:hRule="exact" w:val="227"/>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BE2F1" w14:textId="77777777" w:rsidR="00047ED8" w:rsidRPr="00F8312A" w:rsidRDefault="00047ED8" w:rsidP="002A5C23">
            <w:pPr>
              <w:suppressAutoHyphens/>
              <w:autoSpaceDN w:val="0"/>
              <w:spacing w:after="0" w:line="240" w:lineRule="auto"/>
              <w:jc w:val="both"/>
              <w:textAlignment w:val="baseline"/>
              <w:rPr>
                <w:rFonts w:ascii="Calibri" w:eastAsia="Calibri" w:hAnsi="Calibri" w:cs="Calibri"/>
                <w:b/>
                <w:bCs/>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DE63C" w14:textId="77777777" w:rsidR="00047ED8" w:rsidRPr="005346AC" w:rsidRDefault="00047ED8" w:rsidP="002A5C23">
            <w:pPr>
              <w:suppressAutoHyphens/>
              <w:autoSpaceDN w:val="0"/>
              <w:spacing w:after="0" w:line="240" w:lineRule="auto"/>
              <w:jc w:val="center"/>
              <w:textAlignment w:val="baseline"/>
              <w:rPr>
                <w:rFonts w:ascii="Calibri" w:eastAsia="Calibri" w:hAnsi="Calibri" w:cs="Calibri"/>
                <w:sz w:val="14"/>
                <w:szCs w:val="14"/>
              </w:rPr>
            </w:pPr>
            <w:r w:rsidRPr="005346AC">
              <w:rPr>
                <w:rFonts w:ascii="Calibri" w:eastAsia="Calibri" w:hAnsi="Calibri" w:cs="Calibri"/>
                <w:sz w:val="14"/>
                <w:szCs w:val="14"/>
              </w:rPr>
              <w:t>1</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650FF" w14:textId="77777777" w:rsidR="00047ED8" w:rsidRPr="005346AC" w:rsidRDefault="00047ED8" w:rsidP="002A5C23">
            <w:pPr>
              <w:suppressAutoHyphens/>
              <w:autoSpaceDN w:val="0"/>
              <w:spacing w:after="0" w:line="240" w:lineRule="auto"/>
              <w:jc w:val="center"/>
              <w:textAlignment w:val="baseline"/>
              <w:rPr>
                <w:rFonts w:ascii="Calibri" w:eastAsia="Calibri" w:hAnsi="Calibri" w:cs="Calibri"/>
                <w:color w:val="000000"/>
                <w:sz w:val="14"/>
                <w:szCs w:val="14"/>
              </w:rPr>
            </w:pPr>
            <w:r w:rsidRPr="005346AC">
              <w:rPr>
                <w:rFonts w:ascii="Calibri" w:eastAsia="Calibri" w:hAnsi="Calibri" w:cs="Calibri"/>
                <w:color w:val="000000"/>
                <w:sz w:val="14"/>
                <w:szCs w:val="14"/>
              </w:rPr>
              <w:t>2</w:t>
            </w:r>
          </w:p>
        </w:tc>
        <w:tc>
          <w:tcPr>
            <w:tcW w:w="59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vAlign w:val="center"/>
          </w:tcPr>
          <w:p w14:paraId="244E0385" w14:textId="77777777" w:rsidR="00047ED8" w:rsidRPr="005346AC" w:rsidRDefault="00047ED8" w:rsidP="002A5C23">
            <w:pPr>
              <w:suppressAutoHyphens/>
              <w:autoSpaceDN w:val="0"/>
              <w:spacing w:after="0" w:line="240" w:lineRule="auto"/>
              <w:jc w:val="center"/>
              <w:textAlignment w:val="baseline"/>
              <w:rPr>
                <w:rFonts w:ascii="Calibri" w:eastAsia="Calibri" w:hAnsi="Calibri" w:cs="Calibri"/>
                <w:sz w:val="14"/>
                <w:szCs w:val="14"/>
              </w:rPr>
            </w:pPr>
            <w:r w:rsidRPr="005346AC">
              <w:rPr>
                <w:rFonts w:ascii="Calibri" w:eastAsia="Calibri" w:hAnsi="Calibri" w:cs="Calibri"/>
                <w:sz w:val="14"/>
                <w:szCs w:val="14"/>
              </w:rPr>
              <w:t>3</w:t>
            </w:r>
          </w:p>
        </w:tc>
        <w:tc>
          <w:tcPr>
            <w:tcW w:w="40" w:type="dxa"/>
            <w:shd w:val="clear" w:color="auto" w:fill="auto"/>
            <w:tcMar>
              <w:top w:w="0" w:type="dxa"/>
              <w:left w:w="10" w:type="dxa"/>
              <w:bottom w:w="0" w:type="dxa"/>
              <w:right w:w="10" w:type="dxa"/>
            </w:tcMar>
          </w:tcPr>
          <w:p w14:paraId="5FE9BBFA" w14:textId="77777777" w:rsidR="00047ED8" w:rsidRPr="00F8312A" w:rsidRDefault="00047ED8" w:rsidP="002A5C23">
            <w:pPr>
              <w:suppressAutoHyphens/>
              <w:autoSpaceDN w:val="0"/>
              <w:spacing w:after="0" w:line="240" w:lineRule="auto"/>
              <w:jc w:val="center"/>
              <w:textAlignment w:val="baseline"/>
              <w:rPr>
                <w:rFonts w:ascii="Calibri" w:eastAsia="Calibri" w:hAnsi="Calibri" w:cs="Calibri"/>
                <w:b/>
                <w:bCs/>
                <w:sz w:val="18"/>
                <w:szCs w:val="18"/>
              </w:rPr>
            </w:pPr>
          </w:p>
        </w:tc>
      </w:tr>
      <w:tr w:rsidR="00047ED8" w:rsidRPr="00F8312A" w14:paraId="2BB60F34" w14:textId="77777777" w:rsidTr="002A5C23">
        <w:trPr>
          <w:trHeight w:hRule="exact" w:val="599"/>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A17A6" w14:textId="77777777" w:rsidR="00047ED8" w:rsidRPr="00F8312A" w:rsidRDefault="00047ED8" w:rsidP="002A5C23">
            <w:pPr>
              <w:suppressAutoHyphens/>
              <w:autoSpaceDN w:val="0"/>
              <w:spacing w:after="0" w:line="240" w:lineRule="auto"/>
              <w:jc w:val="both"/>
              <w:textAlignment w:val="baseline"/>
              <w:rPr>
                <w:rFonts w:ascii="Calibri" w:eastAsia="Calibri" w:hAnsi="Calibri" w:cs="Calibri"/>
                <w:b/>
                <w:bCs/>
                <w:sz w:val="18"/>
                <w:szCs w:val="18"/>
              </w:rPr>
            </w:pPr>
            <w:r>
              <w:rPr>
                <w:rFonts w:ascii="Calibri" w:eastAsia="Calibri" w:hAnsi="Calibri" w:cs="Calibri"/>
                <w:b/>
                <w:bCs/>
                <w:sz w:val="18"/>
                <w:szCs w:val="18"/>
              </w:rPr>
              <w:t>L</w:t>
            </w:r>
            <w:r w:rsidRPr="00F8312A">
              <w:rPr>
                <w:rFonts w:ascii="Calibri" w:eastAsia="Calibri" w:hAnsi="Calibri" w:cs="Calibri"/>
                <w:b/>
                <w:bCs/>
                <w:sz w:val="18"/>
                <w:szCs w:val="18"/>
              </w:rPr>
              <w:t>p.</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A301E" w14:textId="77777777" w:rsidR="00047ED8" w:rsidRPr="00943297" w:rsidRDefault="00047ED8" w:rsidP="002A5C23">
            <w:pPr>
              <w:suppressAutoHyphens/>
              <w:autoSpaceDN w:val="0"/>
              <w:spacing w:after="0" w:line="240" w:lineRule="auto"/>
              <w:jc w:val="center"/>
              <w:textAlignment w:val="baseline"/>
              <w:rPr>
                <w:rFonts w:ascii="Calibri" w:eastAsia="Calibri" w:hAnsi="Calibri" w:cs="Calibri"/>
                <w:b/>
                <w:bCs/>
                <w:sz w:val="18"/>
                <w:szCs w:val="18"/>
              </w:rPr>
            </w:pPr>
            <w:r w:rsidRPr="00943297">
              <w:rPr>
                <w:rFonts w:ascii="Calibri" w:eastAsia="Calibri" w:hAnsi="Calibri" w:cs="Calibri"/>
                <w:b/>
                <w:bCs/>
                <w:sz w:val="18"/>
                <w:szCs w:val="18"/>
              </w:rPr>
              <w:t>Element/ parametr/ cecha</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4CF8E" w14:textId="77777777" w:rsidR="00047ED8" w:rsidRPr="00943297" w:rsidRDefault="00047ED8" w:rsidP="002A5C23">
            <w:pPr>
              <w:suppressAutoHyphens/>
              <w:autoSpaceDN w:val="0"/>
              <w:spacing w:after="0" w:line="240" w:lineRule="auto"/>
              <w:jc w:val="center"/>
              <w:textAlignment w:val="baseline"/>
              <w:rPr>
                <w:rFonts w:ascii="Calibri" w:eastAsia="Calibri" w:hAnsi="Calibri" w:cs="Calibri"/>
                <w:sz w:val="18"/>
                <w:szCs w:val="18"/>
              </w:rPr>
            </w:pPr>
            <w:r w:rsidRPr="00943297">
              <w:rPr>
                <w:rFonts w:ascii="Calibri" w:eastAsia="Calibri" w:hAnsi="Calibri" w:cs="Calibri"/>
                <w:b/>
                <w:bCs/>
                <w:color w:val="000000"/>
                <w:sz w:val="18"/>
                <w:szCs w:val="18"/>
              </w:rPr>
              <w:t>Minimalne wymagania</w:t>
            </w:r>
          </w:p>
        </w:tc>
        <w:tc>
          <w:tcPr>
            <w:tcW w:w="59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vAlign w:val="center"/>
          </w:tcPr>
          <w:p w14:paraId="380B60B7" w14:textId="77777777" w:rsidR="00047ED8" w:rsidRDefault="00047ED8" w:rsidP="002A5C23">
            <w:pPr>
              <w:suppressAutoHyphens/>
              <w:autoSpaceDN w:val="0"/>
              <w:spacing w:after="0" w:line="240" w:lineRule="auto"/>
              <w:jc w:val="center"/>
              <w:textAlignment w:val="baseline"/>
              <w:rPr>
                <w:rFonts w:ascii="Calibri" w:eastAsia="Calibri" w:hAnsi="Calibri" w:cs="Calibri"/>
                <w:b/>
                <w:bCs/>
                <w:sz w:val="18"/>
                <w:szCs w:val="18"/>
              </w:rPr>
            </w:pPr>
            <w:r>
              <w:rPr>
                <w:rFonts w:ascii="Calibri" w:eastAsia="Calibri" w:hAnsi="Calibri" w:cs="Calibri"/>
                <w:b/>
                <w:bCs/>
                <w:sz w:val="18"/>
                <w:szCs w:val="18"/>
              </w:rPr>
              <w:t>Parametry</w:t>
            </w:r>
            <w:r w:rsidRPr="00D62F63">
              <w:rPr>
                <w:rFonts w:ascii="Calibri" w:eastAsia="Calibri" w:hAnsi="Calibri" w:cs="Calibri"/>
                <w:b/>
                <w:bCs/>
                <w:sz w:val="18"/>
                <w:szCs w:val="18"/>
              </w:rPr>
              <w:t xml:space="preserve"> oferowanego sprzętu</w:t>
            </w:r>
          </w:p>
          <w:p w14:paraId="278A1610" w14:textId="77777777" w:rsidR="00047ED8" w:rsidRPr="00F8312A" w:rsidRDefault="00047ED8" w:rsidP="002A5C23">
            <w:pPr>
              <w:suppressAutoHyphens/>
              <w:autoSpaceDN w:val="0"/>
              <w:spacing w:after="0" w:line="240" w:lineRule="auto"/>
              <w:jc w:val="center"/>
              <w:textAlignment w:val="baseline"/>
              <w:rPr>
                <w:rFonts w:ascii="Calibri" w:eastAsia="Calibri" w:hAnsi="Calibri" w:cs="Calibri"/>
                <w:i/>
                <w:iCs/>
                <w:sz w:val="16"/>
                <w:szCs w:val="16"/>
              </w:rPr>
            </w:pPr>
            <w:r w:rsidRPr="008F598F">
              <w:rPr>
                <w:rFonts w:ascii="Calibri" w:eastAsia="Calibri" w:hAnsi="Calibri" w:cs="Calibri"/>
                <w:i/>
                <w:iCs/>
                <w:color w:val="FF0000"/>
                <w:sz w:val="16"/>
                <w:szCs w:val="16"/>
              </w:rPr>
              <w:t>(wypełnia Wykonawca)</w:t>
            </w:r>
          </w:p>
          <w:p w14:paraId="777D2586" w14:textId="77777777" w:rsidR="00047ED8" w:rsidRPr="00CE0A45" w:rsidRDefault="00047ED8" w:rsidP="002A5C23">
            <w:pPr>
              <w:suppressAutoHyphens/>
              <w:autoSpaceDN w:val="0"/>
              <w:spacing w:after="0" w:line="240" w:lineRule="auto"/>
              <w:jc w:val="right"/>
              <w:textAlignment w:val="baseline"/>
              <w:rPr>
                <w:rFonts w:ascii="Calibri" w:eastAsia="Calibri" w:hAnsi="Calibri" w:cs="Times New Roman"/>
                <w:highlight w:val="yellow"/>
              </w:rPr>
            </w:pPr>
          </w:p>
        </w:tc>
        <w:tc>
          <w:tcPr>
            <w:tcW w:w="40" w:type="dxa"/>
            <w:shd w:val="clear" w:color="auto" w:fill="auto"/>
            <w:tcMar>
              <w:top w:w="0" w:type="dxa"/>
              <w:left w:w="10" w:type="dxa"/>
              <w:bottom w:w="0" w:type="dxa"/>
              <w:right w:w="10" w:type="dxa"/>
            </w:tcMar>
          </w:tcPr>
          <w:p w14:paraId="17156AFC" w14:textId="77777777" w:rsidR="00047ED8" w:rsidRPr="00F8312A" w:rsidRDefault="00047ED8" w:rsidP="002A5C23">
            <w:pPr>
              <w:suppressAutoHyphens/>
              <w:autoSpaceDN w:val="0"/>
              <w:spacing w:after="0" w:line="240" w:lineRule="auto"/>
              <w:jc w:val="center"/>
              <w:textAlignment w:val="baseline"/>
              <w:rPr>
                <w:rFonts w:ascii="Calibri" w:eastAsia="Calibri" w:hAnsi="Calibri" w:cs="Calibri"/>
              </w:rPr>
            </w:pPr>
          </w:p>
        </w:tc>
      </w:tr>
      <w:tr w:rsidR="000007B4" w:rsidRPr="00F8312A" w14:paraId="6FC0CDDF" w14:textId="77777777" w:rsidTr="000007B4">
        <w:trPr>
          <w:trHeight w:val="286"/>
        </w:trPr>
        <w:tc>
          <w:tcPr>
            <w:tcW w:w="44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20693" w14:textId="77777777" w:rsidR="000007B4" w:rsidRPr="00DA6947" w:rsidRDefault="000007B4" w:rsidP="000007B4">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1</w:t>
            </w:r>
          </w:p>
        </w:tc>
        <w:tc>
          <w:tcPr>
            <w:tcW w:w="267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2F038" w14:textId="3502548D" w:rsidR="000007B4" w:rsidRPr="000007B4" w:rsidRDefault="000007B4" w:rsidP="000007B4">
            <w:pPr>
              <w:suppressAutoHyphens/>
              <w:autoSpaceDN w:val="0"/>
              <w:spacing w:after="0" w:line="240" w:lineRule="auto"/>
              <w:jc w:val="both"/>
              <w:textAlignment w:val="baseline"/>
              <w:rPr>
                <w:rFonts w:ascii="Calibri" w:eastAsia="Calibri" w:hAnsi="Calibri" w:cs="Calibri"/>
                <w:sz w:val="18"/>
                <w:szCs w:val="18"/>
              </w:rPr>
            </w:pPr>
            <w:r w:rsidRPr="000007B4">
              <w:rPr>
                <w:sz w:val="18"/>
                <w:szCs w:val="18"/>
              </w:rPr>
              <w:t>Przeznaczenie produktu</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684BD" w14:textId="35727A6B" w:rsidR="000007B4" w:rsidRPr="000007B4" w:rsidRDefault="000007B4" w:rsidP="000007B4">
            <w:pPr>
              <w:suppressAutoHyphens/>
              <w:autoSpaceDN w:val="0"/>
              <w:spacing w:after="0" w:line="240" w:lineRule="auto"/>
              <w:textAlignment w:val="baseline"/>
              <w:rPr>
                <w:rFonts w:ascii="Calibri" w:eastAsia="Calibri" w:hAnsi="Calibri" w:cs="Calibri"/>
                <w:sz w:val="18"/>
                <w:szCs w:val="18"/>
              </w:rPr>
            </w:pPr>
            <w:r w:rsidRPr="000007B4">
              <w:rPr>
                <w:sz w:val="18"/>
                <w:szCs w:val="18"/>
              </w:rPr>
              <w:t>Monitor do stacjonarnego komputera PC</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CF22E5" w14:textId="77777777" w:rsidR="000007B4" w:rsidRPr="00E66A4A" w:rsidRDefault="000007B4" w:rsidP="000007B4">
            <w:pPr>
              <w:suppressAutoHyphens/>
              <w:autoSpaceDN w:val="0"/>
              <w:spacing w:after="0" w:line="240" w:lineRule="auto"/>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797A9C08" w14:textId="77777777" w:rsidR="000007B4" w:rsidRPr="00F8312A" w:rsidRDefault="000007B4" w:rsidP="000007B4">
            <w:pPr>
              <w:suppressAutoHyphens/>
              <w:autoSpaceDN w:val="0"/>
              <w:spacing w:after="0" w:line="240" w:lineRule="auto"/>
              <w:ind w:left="174"/>
              <w:textAlignment w:val="baseline"/>
              <w:rPr>
                <w:rFonts w:ascii="Calibri" w:eastAsia="Calibri" w:hAnsi="Calibri" w:cs="Calibri"/>
                <w:sz w:val="18"/>
                <w:szCs w:val="18"/>
              </w:rPr>
            </w:pPr>
          </w:p>
        </w:tc>
      </w:tr>
      <w:tr w:rsidR="000007B4" w:rsidRPr="00F8312A" w14:paraId="4A00AC9C" w14:textId="77777777" w:rsidTr="000007B4">
        <w:trPr>
          <w:trHeight w:val="261"/>
        </w:trPr>
        <w:tc>
          <w:tcPr>
            <w:tcW w:w="44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6E4AA" w14:textId="77777777" w:rsidR="000007B4" w:rsidRPr="00DA6947" w:rsidRDefault="000007B4" w:rsidP="000007B4">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2</w:t>
            </w:r>
          </w:p>
        </w:tc>
        <w:tc>
          <w:tcPr>
            <w:tcW w:w="267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F22F3" w14:textId="03CF2282" w:rsidR="000007B4" w:rsidRPr="008F589C" w:rsidRDefault="000007B4" w:rsidP="000007B4">
            <w:pPr>
              <w:suppressAutoHyphens/>
              <w:autoSpaceDN w:val="0"/>
              <w:spacing w:after="0" w:line="240" w:lineRule="auto"/>
              <w:textAlignment w:val="baseline"/>
              <w:rPr>
                <w:rFonts w:ascii="Calibri" w:eastAsia="Calibri" w:hAnsi="Calibri" w:cs="Calibri"/>
                <w:sz w:val="18"/>
                <w:szCs w:val="18"/>
              </w:rPr>
            </w:pPr>
            <w:r w:rsidRPr="008F589C">
              <w:rPr>
                <w:sz w:val="18"/>
                <w:szCs w:val="18"/>
              </w:rPr>
              <w:t>Przekątna ekranu</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81D05" w14:textId="00CBB67C" w:rsidR="000007B4" w:rsidRPr="008F589C" w:rsidRDefault="000007B4" w:rsidP="000007B4">
            <w:pPr>
              <w:suppressAutoHyphens/>
              <w:autoSpaceDN w:val="0"/>
              <w:spacing w:after="0" w:line="240" w:lineRule="auto"/>
              <w:textAlignment w:val="baseline"/>
              <w:rPr>
                <w:rFonts w:ascii="Calibri" w:eastAsia="Calibri" w:hAnsi="Calibri" w:cs="Calibri"/>
                <w:color w:val="009900"/>
                <w:sz w:val="18"/>
                <w:szCs w:val="18"/>
              </w:rPr>
            </w:pPr>
            <w:r w:rsidRPr="00196043">
              <w:rPr>
                <w:color w:val="00B050"/>
                <w:sz w:val="18"/>
                <w:szCs w:val="18"/>
              </w:rPr>
              <w:t xml:space="preserve">18,5" </w:t>
            </w:r>
            <w:r w:rsidR="006112B3" w:rsidRPr="00196043">
              <w:rPr>
                <w:color w:val="00B050"/>
                <w:sz w:val="18"/>
                <w:szCs w:val="18"/>
              </w:rPr>
              <w:t>–</w:t>
            </w:r>
            <w:r w:rsidRPr="00196043">
              <w:rPr>
                <w:color w:val="00B050"/>
                <w:sz w:val="18"/>
                <w:szCs w:val="18"/>
              </w:rPr>
              <w:t xml:space="preserve"> 2</w:t>
            </w:r>
            <w:r w:rsidR="006112B3" w:rsidRPr="00196043">
              <w:rPr>
                <w:color w:val="00B050"/>
                <w:sz w:val="18"/>
                <w:szCs w:val="18"/>
              </w:rPr>
              <w:t>1,5</w:t>
            </w:r>
            <w:r w:rsidRPr="00196043">
              <w:rPr>
                <w:color w:val="00B050"/>
                <w:sz w:val="18"/>
                <w:szCs w:val="18"/>
              </w:rPr>
              <w:t>"</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DE08BB" w14:textId="77777777" w:rsidR="000007B4" w:rsidRPr="00E66A4A" w:rsidRDefault="000007B4" w:rsidP="000007B4">
            <w:pPr>
              <w:suppressAutoHyphens/>
              <w:autoSpaceDN w:val="0"/>
              <w:spacing w:after="0" w:line="240" w:lineRule="auto"/>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6701C573" w14:textId="77777777" w:rsidR="000007B4" w:rsidRPr="00F8312A" w:rsidRDefault="000007B4" w:rsidP="000007B4">
            <w:pPr>
              <w:suppressAutoHyphens/>
              <w:autoSpaceDN w:val="0"/>
              <w:spacing w:after="0" w:line="240" w:lineRule="auto"/>
              <w:ind w:left="174"/>
              <w:textAlignment w:val="baseline"/>
              <w:rPr>
                <w:rFonts w:ascii="Calibri" w:eastAsia="Calibri" w:hAnsi="Calibri" w:cs="Calibri"/>
                <w:sz w:val="18"/>
                <w:szCs w:val="18"/>
              </w:rPr>
            </w:pPr>
          </w:p>
        </w:tc>
      </w:tr>
      <w:tr w:rsidR="000007B4" w:rsidRPr="00F8312A" w14:paraId="5BD5BA08" w14:textId="77777777" w:rsidTr="002A5C23">
        <w:trPr>
          <w:trHeight w:val="283"/>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AC2BA" w14:textId="77777777" w:rsidR="000007B4" w:rsidRPr="00F8312A" w:rsidRDefault="000007B4" w:rsidP="000007B4">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3</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D1C2E" w14:textId="76402B67" w:rsidR="000007B4" w:rsidRPr="000007B4" w:rsidRDefault="000007B4" w:rsidP="000007B4">
            <w:pPr>
              <w:suppressAutoHyphens/>
              <w:autoSpaceDN w:val="0"/>
              <w:spacing w:after="0" w:line="240" w:lineRule="auto"/>
              <w:textAlignment w:val="baseline"/>
              <w:rPr>
                <w:rFonts w:ascii="Calibri" w:eastAsia="Calibri" w:hAnsi="Calibri" w:cs="Calibri"/>
                <w:sz w:val="18"/>
                <w:szCs w:val="18"/>
              </w:rPr>
            </w:pPr>
            <w:r w:rsidRPr="000007B4">
              <w:rPr>
                <w:sz w:val="18"/>
                <w:szCs w:val="18"/>
              </w:rPr>
              <w:t>Powłoka matrycy</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EFCE9" w14:textId="16CE0BDA" w:rsidR="000007B4" w:rsidRPr="000007B4" w:rsidRDefault="000007B4" w:rsidP="000007B4">
            <w:pPr>
              <w:suppressAutoHyphens/>
              <w:autoSpaceDN w:val="0"/>
              <w:spacing w:after="0" w:line="240" w:lineRule="auto"/>
              <w:jc w:val="both"/>
              <w:textAlignment w:val="baseline"/>
              <w:rPr>
                <w:rFonts w:ascii="Calibri" w:eastAsia="Calibri" w:hAnsi="Calibri" w:cs="Calibri"/>
                <w:sz w:val="18"/>
                <w:szCs w:val="18"/>
              </w:rPr>
            </w:pPr>
            <w:r w:rsidRPr="000007B4">
              <w:rPr>
                <w:sz w:val="18"/>
                <w:szCs w:val="18"/>
              </w:rPr>
              <w:t>Matowa</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2E93535" w14:textId="77777777" w:rsidR="000007B4" w:rsidRPr="00E66A4A" w:rsidRDefault="000007B4" w:rsidP="000007B4">
            <w:pPr>
              <w:suppressAutoHyphens/>
              <w:autoSpaceDN w:val="0"/>
              <w:spacing w:after="0" w:line="240" w:lineRule="auto"/>
              <w:jc w:val="both"/>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57AB25CB" w14:textId="77777777" w:rsidR="000007B4" w:rsidRPr="00F8312A" w:rsidRDefault="000007B4" w:rsidP="000007B4">
            <w:pPr>
              <w:suppressAutoHyphens/>
              <w:autoSpaceDN w:val="0"/>
              <w:spacing w:after="0" w:line="240" w:lineRule="auto"/>
              <w:jc w:val="both"/>
              <w:textAlignment w:val="baseline"/>
              <w:rPr>
                <w:rFonts w:ascii="Calibri" w:eastAsia="Calibri" w:hAnsi="Calibri" w:cs="Calibri"/>
                <w:sz w:val="18"/>
                <w:szCs w:val="18"/>
              </w:rPr>
            </w:pPr>
          </w:p>
        </w:tc>
      </w:tr>
      <w:tr w:rsidR="000007B4" w:rsidRPr="00F8312A" w14:paraId="49B44400" w14:textId="77777777" w:rsidTr="002A5C23">
        <w:trPr>
          <w:trHeight w:val="283"/>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EA437" w14:textId="77777777" w:rsidR="000007B4" w:rsidRPr="00F8312A" w:rsidRDefault="000007B4" w:rsidP="000007B4">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4</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EAD9E" w14:textId="79A9605E" w:rsidR="000007B4" w:rsidRPr="000007B4" w:rsidRDefault="000007B4" w:rsidP="000007B4">
            <w:pPr>
              <w:suppressAutoHyphens/>
              <w:autoSpaceDN w:val="0"/>
              <w:spacing w:after="0" w:line="240" w:lineRule="auto"/>
              <w:textAlignment w:val="baseline"/>
              <w:rPr>
                <w:rFonts w:ascii="Calibri" w:eastAsia="Times New Roman" w:hAnsi="Calibri" w:cs="Calibri"/>
                <w:sz w:val="18"/>
                <w:szCs w:val="18"/>
                <w:lang w:eastAsia="pl-PL"/>
              </w:rPr>
            </w:pPr>
            <w:r w:rsidRPr="000007B4">
              <w:rPr>
                <w:sz w:val="18"/>
                <w:szCs w:val="18"/>
              </w:rPr>
              <w:t>Rozdzielczość</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65DC" w14:textId="71E2DC7F" w:rsidR="000007B4" w:rsidRPr="000007B4" w:rsidRDefault="000007B4" w:rsidP="000007B4">
            <w:pPr>
              <w:suppressAutoHyphens/>
              <w:autoSpaceDN w:val="0"/>
              <w:spacing w:after="0" w:line="240" w:lineRule="auto"/>
              <w:textAlignment w:val="baseline"/>
              <w:rPr>
                <w:rFonts w:ascii="Calibri" w:eastAsia="Times New Roman" w:hAnsi="Calibri" w:cs="Calibri"/>
                <w:sz w:val="18"/>
                <w:szCs w:val="18"/>
                <w:lang w:eastAsia="pl-PL"/>
              </w:rPr>
            </w:pPr>
            <w:r w:rsidRPr="000007B4">
              <w:rPr>
                <w:sz w:val="18"/>
                <w:szCs w:val="18"/>
              </w:rPr>
              <w:t>1366 x 768 (WXGA)</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EB6C21" w14:textId="77777777" w:rsidR="000007B4" w:rsidRPr="00E66A4A" w:rsidRDefault="000007B4" w:rsidP="000007B4">
            <w:pPr>
              <w:suppressAutoHyphens/>
              <w:autoSpaceDN w:val="0"/>
              <w:spacing w:after="0" w:line="240" w:lineRule="auto"/>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06A02B92" w14:textId="77777777" w:rsidR="000007B4" w:rsidRPr="00F8312A" w:rsidRDefault="000007B4" w:rsidP="000007B4">
            <w:pPr>
              <w:suppressAutoHyphens/>
              <w:autoSpaceDN w:val="0"/>
              <w:spacing w:after="0" w:line="240" w:lineRule="auto"/>
              <w:textAlignment w:val="baseline"/>
              <w:rPr>
                <w:rFonts w:ascii="Calibri" w:eastAsia="Times New Roman" w:hAnsi="Calibri" w:cs="Calibri"/>
                <w:sz w:val="18"/>
                <w:szCs w:val="18"/>
                <w:lang w:eastAsia="pl-PL"/>
              </w:rPr>
            </w:pPr>
          </w:p>
        </w:tc>
      </w:tr>
      <w:tr w:rsidR="000007B4" w:rsidRPr="00F8312A" w14:paraId="6916BE51" w14:textId="77777777" w:rsidTr="002A5C23">
        <w:trPr>
          <w:trHeight w:val="283"/>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1842D" w14:textId="77777777" w:rsidR="000007B4" w:rsidRDefault="000007B4" w:rsidP="000007B4">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5</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87377" w14:textId="2731F923" w:rsidR="000007B4" w:rsidRPr="000007B4" w:rsidRDefault="000007B4" w:rsidP="000007B4">
            <w:pPr>
              <w:suppressAutoHyphens/>
              <w:autoSpaceDN w:val="0"/>
              <w:spacing w:after="0" w:line="240" w:lineRule="auto"/>
              <w:textAlignment w:val="baseline"/>
              <w:rPr>
                <w:rFonts w:ascii="Calibri" w:eastAsia="Times New Roman" w:hAnsi="Calibri" w:cs="Calibri"/>
                <w:sz w:val="18"/>
                <w:szCs w:val="18"/>
                <w:lang w:eastAsia="pl-PL"/>
              </w:rPr>
            </w:pPr>
            <w:r w:rsidRPr="000007B4">
              <w:rPr>
                <w:sz w:val="18"/>
                <w:szCs w:val="18"/>
              </w:rPr>
              <w:t>Rodzaj matrycy</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58EA5" w14:textId="432F7713" w:rsidR="000007B4" w:rsidRPr="000007B4" w:rsidRDefault="000007B4" w:rsidP="000007B4">
            <w:pPr>
              <w:suppressAutoHyphens/>
              <w:autoSpaceDN w:val="0"/>
              <w:spacing w:after="0" w:line="240" w:lineRule="auto"/>
              <w:textAlignment w:val="baseline"/>
              <w:rPr>
                <w:rFonts w:ascii="Calibri" w:eastAsia="Times New Roman" w:hAnsi="Calibri" w:cs="Calibri"/>
                <w:sz w:val="18"/>
                <w:szCs w:val="18"/>
                <w:lang w:eastAsia="pl-PL"/>
              </w:rPr>
            </w:pPr>
            <w:r w:rsidRPr="000007B4">
              <w:rPr>
                <w:sz w:val="18"/>
                <w:szCs w:val="18"/>
              </w:rPr>
              <w:t>LED, czas reakcji 5 ms</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9E15A0" w14:textId="77777777" w:rsidR="000007B4" w:rsidRPr="00E66A4A" w:rsidRDefault="000007B4" w:rsidP="000007B4">
            <w:pPr>
              <w:suppressAutoHyphens/>
              <w:autoSpaceDN w:val="0"/>
              <w:spacing w:after="0" w:line="240" w:lineRule="auto"/>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01B0721F" w14:textId="77777777" w:rsidR="000007B4" w:rsidRPr="00F8312A" w:rsidRDefault="000007B4" w:rsidP="000007B4">
            <w:pPr>
              <w:suppressAutoHyphens/>
              <w:autoSpaceDN w:val="0"/>
              <w:spacing w:after="0" w:line="240" w:lineRule="auto"/>
              <w:textAlignment w:val="baseline"/>
              <w:rPr>
                <w:rFonts w:ascii="Calibri" w:eastAsia="Times New Roman" w:hAnsi="Calibri" w:cs="Calibri"/>
                <w:sz w:val="18"/>
                <w:szCs w:val="18"/>
                <w:lang w:eastAsia="pl-PL"/>
              </w:rPr>
            </w:pPr>
          </w:p>
        </w:tc>
      </w:tr>
      <w:tr w:rsidR="000007B4" w:rsidRPr="00F8312A" w14:paraId="4A9099DF" w14:textId="77777777" w:rsidTr="000007B4">
        <w:trPr>
          <w:trHeight w:val="244"/>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005F7" w14:textId="77777777" w:rsidR="000007B4" w:rsidRPr="00F8312A" w:rsidRDefault="000007B4" w:rsidP="000007B4">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6</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1ABB9" w14:textId="0EF7F90F" w:rsidR="000007B4" w:rsidRPr="000007B4" w:rsidRDefault="000007B4" w:rsidP="000007B4">
            <w:pPr>
              <w:suppressAutoHyphens/>
              <w:autoSpaceDN w:val="0"/>
              <w:spacing w:after="0" w:line="240" w:lineRule="auto"/>
              <w:textAlignment w:val="baseline"/>
              <w:rPr>
                <w:rFonts w:ascii="Calibri" w:eastAsia="Times New Roman" w:hAnsi="Calibri" w:cs="Calibri"/>
                <w:sz w:val="18"/>
                <w:szCs w:val="18"/>
                <w:lang w:eastAsia="pl-PL"/>
              </w:rPr>
            </w:pPr>
            <w:r w:rsidRPr="000007B4">
              <w:rPr>
                <w:sz w:val="18"/>
                <w:szCs w:val="18"/>
              </w:rPr>
              <w:t>Typ ekranu</w:t>
            </w:r>
          </w:p>
        </w:tc>
        <w:tc>
          <w:tcPr>
            <w:tcW w:w="62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A65ADA0" w14:textId="5A1A702A" w:rsidR="000007B4" w:rsidRPr="000007B4" w:rsidRDefault="000007B4" w:rsidP="000007B4">
            <w:pPr>
              <w:suppressAutoHyphens/>
              <w:autoSpaceDN w:val="0"/>
              <w:spacing w:after="0" w:line="240" w:lineRule="auto"/>
              <w:textAlignment w:val="baseline"/>
              <w:rPr>
                <w:rFonts w:ascii="Calibri" w:eastAsia="Calibri" w:hAnsi="Calibri" w:cs="Calibri"/>
                <w:sz w:val="18"/>
                <w:szCs w:val="18"/>
              </w:rPr>
            </w:pPr>
            <w:r w:rsidRPr="000007B4">
              <w:rPr>
                <w:sz w:val="18"/>
                <w:szCs w:val="18"/>
              </w:rPr>
              <w:t>Płaski</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C2AFAA" w14:textId="77777777" w:rsidR="000007B4" w:rsidRPr="00E66A4A" w:rsidRDefault="000007B4" w:rsidP="000007B4">
            <w:pPr>
              <w:suppressAutoHyphens/>
              <w:autoSpaceDN w:val="0"/>
              <w:spacing w:after="0" w:line="240" w:lineRule="auto"/>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7CD9CCBE" w14:textId="77777777" w:rsidR="000007B4" w:rsidRPr="00F8312A" w:rsidRDefault="000007B4" w:rsidP="000007B4">
            <w:pPr>
              <w:suppressAutoHyphens/>
              <w:autoSpaceDN w:val="0"/>
              <w:spacing w:after="0" w:line="240" w:lineRule="auto"/>
              <w:textAlignment w:val="baseline"/>
              <w:rPr>
                <w:rFonts w:ascii="Calibri" w:eastAsia="Times New Roman" w:hAnsi="Calibri" w:cs="Calibri"/>
                <w:color w:val="000000"/>
                <w:sz w:val="18"/>
                <w:szCs w:val="18"/>
                <w:lang w:eastAsia="pl-PL"/>
              </w:rPr>
            </w:pPr>
          </w:p>
        </w:tc>
      </w:tr>
      <w:tr w:rsidR="000007B4" w:rsidRPr="00F8312A" w14:paraId="43B6E064" w14:textId="77777777" w:rsidTr="000007B4">
        <w:trPr>
          <w:trHeight w:val="277"/>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BDBCD" w14:textId="77777777" w:rsidR="000007B4" w:rsidRDefault="000007B4" w:rsidP="000007B4">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7</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C0E81" w14:textId="13D4BE80" w:rsidR="000007B4" w:rsidRPr="000007B4" w:rsidRDefault="000007B4" w:rsidP="000007B4">
            <w:pPr>
              <w:suppressAutoHyphens/>
              <w:autoSpaceDN w:val="0"/>
              <w:spacing w:after="0" w:line="240" w:lineRule="auto"/>
              <w:textAlignment w:val="baseline"/>
              <w:rPr>
                <w:rFonts w:ascii="Calibri" w:eastAsia="Times New Roman" w:hAnsi="Calibri" w:cs="Calibri"/>
                <w:sz w:val="18"/>
                <w:szCs w:val="18"/>
                <w:lang w:eastAsia="pl-PL"/>
              </w:rPr>
            </w:pPr>
            <w:r w:rsidRPr="000007B4">
              <w:rPr>
                <w:sz w:val="18"/>
                <w:szCs w:val="18"/>
              </w:rPr>
              <w:t>Format obrazu</w:t>
            </w:r>
          </w:p>
        </w:tc>
        <w:tc>
          <w:tcPr>
            <w:tcW w:w="62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7E14C2E" w14:textId="639CF264" w:rsidR="000007B4" w:rsidRPr="000007B4" w:rsidRDefault="000007B4" w:rsidP="000007B4">
            <w:pPr>
              <w:suppressAutoHyphens/>
              <w:autoSpaceDN w:val="0"/>
              <w:spacing w:after="0" w:line="240" w:lineRule="auto"/>
              <w:textAlignment w:val="baseline"/>
              <w:rPr>
                <w:rFonts w:ascii="Calibri" w:eastAsia="Calibri" w:hAnsi="Calibri" w:cs="Calibri"/>
                <w:sz w:val="18"/>
                <w:szCs w:val="18"/>
              </w:rPr>
            </w:pPr>
            <w:r w:rsidRPr="000007B4">
              <w:rPr>
                <w:sz w:val="18"/>
                <w:szCs w:val="18"/>
              </w:rPr>
              <w:t>16:9</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345D78" w14:textId="77777777" w:rsidR="000007B4" w:rsidRPr="00E66A4A" w:rsidRDefault="000007B4" w:rsidP="000007B4">
            <w:pPr>
              <w:suppressAutoHyphens/>
              <w:autoSpaceDN w:val="0"/>
              <w:spacing w:after="0" w:line="240" w:lineRule="auto"/>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68F2BFD9" w14:textId="77777777" w:rsidR="000007B4" w:rsidRPr="00F8312A" w:rsidRDefault="000007B4" w:rsidP="000007B4">
            <w:pPr>
              <w:suppressAutoHyphens/>
              <w:autoSpaceDN w:val="0"/>
              <w:spacing w:after="0" w:line="240" w:lineRule="auto"/>
              <w:textAlignment w:val="baseline"/>
              <w:rPr>
                <w:rFonts w:ascii="Calibri" w:eastAsia="Times New Roman" w:hAnsi="Calibri" w:cs="Calibri"/>
                <w:color w:val="000000"/>
                <w:sz w:val="18"/>
                <w:szCs w:val="18"/>
                <w:lang w:eastAsia="pl-PL"/>
              </w:rPr>
            </w:pPr>
          </w:p>
        </w:tc>
      </w:tr>
      <w:tr w:rsidR="00CA0F3B" w:rsidRPr="00F8312A" w14:paraId="139F715F" w14:textId="77777777" w:rsidTr="00CA0F3B">
        <w:trPr>
          <w:trHeight w:val="394"/>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B4022" w14:textId="77777777" w:rsidR="00CA0F3B" w:rsidRPr="00F8312A" w:rsidRDefault="00CA0F3B" w:rsidP="00CA0F3B">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8</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83017" w14:textId="7F91391B" w:rsidR="00CA0F3B" w:rsidRPr="00CA0F3B" w:rsidRDefault="00CA0F3B" w:rsidP="00CA0F3B">
            <w:pPr>
              <w:suppressAutoHyphens/>
              <w:autoSpaceDN w:val="0"/>
              <w:spacing w:after="0" w:line="240" w:lineRule="auto"/>
              <w:textAlignment w:val="baseline"/>
              <w:rPr>
                <w:rFonts w:ascii="Calibri" w:eastAsia="Times New Roman" w:hAnsi="Calibri" w:cs="Calibri"/>
                <w:sz w:val="18"/>
                <w:szCs w:val="18"/>
                <w:lang w:eastAsia="pl-PL"/>
              </w:rPr>
            </w:pPr>
            <w:r w:rsidRPr="00CA0F3B">
              <w:rPr>
                <w:sz w:val="18"/>
                <w:szCs w:val="18"/>
              </w:rPr>
              <w:t>Częstotliwość odświeżania ekranu</w:t>
            </w:r>
          </w:p>
        </w:tc>
        <w:tc>
          <w:tcPr>
            <w:tcW w:w="62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909D717" w14:textId="0148C5BC" w:rsidR="00CA0F3B" w:rsidRPr="00CA0F3B" w:rsidRDefault="00CA0F3B" w:rsidP="00CA0F3B">
            <w:pPr>
              <w:suppressAutoHyphens/>
              <w:autoSpaceDN w:val="0"/>
              <w:spacing w:after="0" w:line="240" w:lineRule="auto"/>
              <w:textAlignment w:val="baseline"/>
              <w:rPr>
                <w:rFonts w:ascii="Calibri" w:eastAsia="Calibri" w:hAnsi="Calibri" w:cs="Calibri"/>
                <w:sz w:val="18"/>
                <w:szCs w:val="18"/>
              </w:rPr>
            </w:pPr>
            <w:r w:rsidRPr="00CA0F3B">
              <w:rPr>
                <w:sz w:val="18"/>
                <w:szCs w:val="18"/>
              </w:rPr>
              <w:t xml:space="preserve">60 </w:t>
            </w:r>
            <w:proofErr w:type="spellStart"/>
            <w:r w:rsidRPr="00CA0F3B">
              <w:rPr>
                <w:sz w:val="18"/>
                <w:szCs w:val="18"/>
              </w:rPr>
              <w:t>Hz</w:t>
            </w:r>
            <w:proofErr w:type="spellEnd"/>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8D8D69" w14:textId="77777777" w:rsidR="00CA0F3B" w:rsidRPr="00E66A4A" w:rsidRDefault="00CA0F3B" w:rsidP="00CA0F3B">
            <w:pPr>
              <w:suppressAutoHyphens/>
              <w:autoSpaceDN w:val="0"/>
              <w:spacing w:after="0" w:line="240" w:lineRule="auto"/>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0676B8E2" w14:textId="77777777" w:rsidR="00CA0F3B" w:rsidRPr="00F8312A" w:rsidRDefault="00CA0F3B" w:rsidP="00CA0F3B">
            <w:pPr>
              <w:suppressAutoHyphens/>
              <w:autoSpaceDN w:val="0"/>
              <w:spacing w:after="0" w:line="240" w:lineRule="auto"/>
              <w:textAlignment w:val="baseline"/>
              <w:rPr>
                <w:rFonts w:ascii="Calibri" w:eastAsia="Times New Roman" w:hAnsi="Calibri" w:cs="Calibri"/>
                <w:color w:val="000000"/>
                <w:sz w:val="18"/>
                <w:szCs w:val="18"/>
                <w:lang w:eastAsia="pl-PL"/>
              </w:rPr>
            </w:pPr>
          </w:p>
        </w:tc>
      </w:tr>
      <w:tr w:rsidR="00CA0F3B" w:rsidRPr="00F8312A" w14:paraId="4C92657A" w14:textId="77777777" w:rsidTr="00CA0F3B">
        <w:trPr>
          <w:trHeight w:val="230"/>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D16FC" w14:textId="77777777" w:rsidR="00CA0F3B" w:rsidRPr="00F8312A" w:rsidRDefault="00CA0F3B" w:rsidP="00CA0F3B">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9</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7BAB4" w14:textId="5FD679C3" w:rsidR="00CA0F3B" w:rsidRPr="00100835" w:rsidRDefault="00CA0F3B" w:rsidP="00CA0F3B">
            <w:pPr>
              <w:suppressAutoHyphens/>
              <w:autoSpaceDN w:val="0"/>
              <w:spacing w:after="0" w:line="240" w:lineRule="auto"/>
              <w:textAlignment w:val="baseline"/>
              <w:rPr>
                <w:rFonts w:ascii="Calibri" w:eastAsia="Times New Roman" w:hAnsi="Calibri" w:cs="Calibri"/>
                <w:sz w:val="18"/>
                <w:szCs w:val="18"/>
                <w:lang w:eastAsia="pl-PL"/>
              </w:rPr>
            </w:pPr>
            <w:r w:rsidRPr="00100835">
              <w:rPr>
                <w:sz w:val="18"/>
                <w:szCs w:val="18"/>
              </w:rPr>
              <w:t>Liczba wyświetlanych kolorów</w:t>
            </w:r>
          </w:p>
        </w:tc>
        <w:tc>
          <w:tcPr>
            <w:tcW w:w="62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99C914A" w14:textId="79A6BD53" w:rsidR="00CA0F3B" w:rsidRPr="00100835" w:rsidRDefault="0009163F" w:rsidP="00CA0F3B">
            <w:pPr>
              <w:suppressAutoHyphens/>
              <w:autoSpaceDN w:val="0"/>
              <w:spacing w:after="0" w:line="240" w:lineRule="auto"/>
              <w:jc w:val="both"/>
              <w:textAlignment w:val="baseline"/>
              <w:rPr>
                <w:rFonts w:ascii="Calibri" w:eastAsia="Calibri" w:hAnsi="Calibri" w:cs="Calibri"/>
                <w:sz w:val="18"/>
                <w:szCs w:val="18"/>
              </w:rPr>
            </w:pPr>
            <w:r w:rsidRPr="00100835">
              <w:rPr>
                <w:sz w:val="18"/>
                <w:szCs w:val="18"/>
              </w:rPr>
              <w:t xml:space="preserve">Min. </w:t>
            </w:r>
            <w:r w:rsidR="00CA0F3B" w:rsidRPr="00100835">
              <w:rPr>
                <w:sz w:val="18"/>
                <w:szCs w:val="18"/>
              </w:rPr>
              <w:t>16,7 mln</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7EA7C3" w14:textId="77777777" w:rsidR="00CA0F3B" w:rsidRPr="00E66A4A" w:rsidRDefault="00CA0F3B" w:rsidP="00CA0F3B">
            <w:pPr>
              <w:suppressAutoHyphens/>
              <w:autoSpaceDN w:val="0"/>
              <w:spacing w:after="0" w:line="240" w:lineRule="auto"/>
              <w:jc w:val="both"/>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23F6C28D" w14:textId="77777777" w:rsidR="00CA0F3B" w:rsidRPr="00F8312A" w:rsidRDefault="00CA0F3B" w:rsidP="00CA0F3B">
            <w:pPr>
              <w:suppressAutoHyphens/>
              <w:autoSpaceDN w:val="0"/>
              <w:spacing w:after="0" w:line="240" w:lineRule="auto"/>
              <w:jc w:val="both"/>
              <w:textAlignment w:val="baseline"/>
              <w:rPr>
                <w:rFonts w:ascii="Calibri" w:eastAsia="Times New Roman" w:hAnsi="Calibri" w:cs="Calibri"/>
                <w:color w:val="000000"/>
                <w:sz w:val="18"/>
                <w:szCs w:val="18"/>
                <w:lang w:eastAsia="pl-PL"/>
              </w:rPr>
            </w:pPr>
          </w:p>
        </w:tc>
      </w:tr>
      <w:tr w:rsidR="00CA0F3B" w:rsidRPr="00F8312A" w14:paraId="0765546D" w14:textId="77777777" w:rsidTr="00CA0F3B">
        <w:trPr>
          <w:trHeight w:val="265"/>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BD363" w14:textId="77777777" w:rsidR="00CA0F3B" w:rsidRDefault="00CA0F3B" w:rsidP="00CA0F3B">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10</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93D2E" w14:textId="1930F4AE" w:rsidR="00CA0F3B" w:rsidRPr="00CA0F3B" w:rsidRDefault="00CA0F3B" w:rsidP="00CA0F3B">
            <w:pPr>
              <w:suppressAutoHyphens/>
              <w:autoSpaceDN w:val="0"/>
              <w:spacing w:after="0" w:line="240" w:lineRule="auto"/>
              <w:textAlignment w:val="baseline"/>
              <w:rPr>
                <w:rFonts w:ascii="Calibri" w:eastAsia="Times New Roman" w:hAnsi="Calibri" w:cs="Calibri"/>
                <w:sz w:val="18"/>
                <w:szCs w:val="18"/>
                <w:lang w:eastAsia="pl-PL"/>
              </w:rPr>
            </w:pPr>
            <w:r w:rsidRPr="00CA0F3B">
              <w:rPr>
                <w:sz w:val="18"/>
                <w:szCs w:val="18"/>
              </w:rPr>
              <w:t>Wielkość plamki</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12D8B" w14:textId="06278404" w:rsidR="00CA0F3B" w:rsidRPr="00CA0F3B" w:rsidRDefault="00CA0F3B" w:rsidP="00CA0F3B">
            <w:pPr>
              <w:tabs>
                <w:tab w:val="left" w:pos="3944"/>
              </w:tabs>
              <w:suppressAutoHyphens/>
              <w:autoSpaceDN w:val="0"/>
              <w:spacing w:after="0" w:line="240" w:lineRule="auto"/>
              <w:jc w:val="both"/>
              <w:textAlignment w:val="baseline"/>
              <w:rPr>
                <w:rFonts w:ascii="Calibri" w:eastAsia="Calibri" w:hAnsi="Calibri" w:cs="Calibri"/>
                <w:sz w:val="18"/>
                <w:szCs w:val="18"/>
              </w:rPr>
            </w:pPr>
            <w:r w:rsidRPr="00CA0F3B">
              <w:rPr>
                <w:sz w:val="18"/>
                <w:szCs w:val="18"/>
              </w:rPr>
              <w:t>0,300 x 0,300 mm</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3CDAAD" w14:textId="77777777" w:rsidR="00CA0F3B" w:rsidRPr="00E66A4A" w:rsidRDefault="00CA0F3B" w:rsidP="00CA0F3B">
            <w:pPr>
              <w:suppressAutoHyphens/>
              <w:autoSpaceDN w:val="0"/>
              <w:spacing w:after="0" w:line="240" w:lineRule="auto"/>
              <w:jc w:val="both"/>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619E0CFE" w14:textId="77777777" w:rsidR="00CA0F3B" w:rsidRPr="00F8312A" w:rsidRDefault="00CA0F3B" w:rsidP="00CA0F3B">
            <w:pPr>
              <w:suppressAutoHyphens/>
              <w:autoSpaceDN w:val="0"/>
              <w:spacing w:after="0" w:line="240" w:lineRule="auto"/>
              <w:jc w:val="both"/>
              <w:textAlignment w:val="baseline"/>
              <w:rPr>
                <w:rFonts w:ascii="Calibri" w:eastAsia="Times New Roman" w:hAnsi="Calibri" w:cs="Calibri"/>
                <w:color w:val="000000"/>
                <w:sz w:val="18"/>
                <w:szCs w:val="18"/>
                <w:lang w:eastAsia="pl-PL"/>
              </w:rPr>
            </w:pPr>
          </w:p>
        </w:tc>
      </w:tr>
      <w:tr w:rsidR="00CA0F3B" w:rsidRPr="00F8312A" w14:paraId="1848C80D" w14:textId="77777777" w:rsidTr="00CA0F3B">
        <w:trPr>
          <w:trHeight w:val="285"/>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49F81" w14:textId="77777777" w:rsidR="00CA0F3B" w:rsidRDefault="00CA0F3B" w:rsidP="00CA0F3B">
            <w:pPr>
              <w:suppressAutoHyphens/>
              <w:autoSpaceDN w:val="0"/>
              <w:spacing w:after="0" w:line="240" w:lineRule="auto"/>
              <w:jc w:val="center"/>
              <w:textAlignment w:val="baseline"/>
              <w:rPr>
                <w:rFonts w:ascii="Calibri" w:eastAsia="Calibri" w:hAnsi="Calibri" w:cs="Calibri"/>
                <w:sz w:val="18"/>
                <w:szCs w:val="18"/>
              </w:rPr>
            </w:pPr>
            <w:r>
              <w:rPr>
                <w:rFonts w:ascii="Calibri" w:eastAsia="Calibri" w:hAnsi="Calibri" w:cs="Calibri"/>
                <w:sz w:val="18"/>
                <w:szCs w:val="18"/>
              </w:rPr>
              <w:t>11</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803C3" w14:textId="350047E6" w:rsidR="00CA0F3B" w:rsidRPr="00CA0F3B" w:rsidRDefault="00CA0F3B" w:rsidP="00CA0F3B">
            <w:pPr>
              <w:suppressAutoHyphens/>
              <w:autoSpaceDN w:val="0"/>
              <w:spacing w:after="0" w:line="240" w:lineRule="auto"/>
              <w:textAlignment w:val="baseline"/>
              <w:rPr>
                <w:rFonts w:ascii="Calibri" w:eastAsia="Times New Roman" w:hAnsi="Calibri" w:cs="Calibri"/>
                <w:sz w:val="18"/>
                <w:szCs w:val="18"/>
                <w:lang w:eastAsia="pl-PL"/>
              </w:rPr>
            </w:pPr>
            <w:r w:rsidRPr="00CA0F3B">
              <w:rPr>
                <w:sz w:val="18"/>
                <w:szCs w:val="18"/>
              </w:rPr>
              <w:t>Jasność</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D14FC" w14:textId="66D3101A" w:rsidR="00CA0F3B" w:rsidRPr="00CA0F3B" w:rsidRDefault="00CA0F3B" w:rsidP="00CA0F3B">
            <w:pPr>
              <w:suppressAutoHyphens/>
              <w:autoSpaceDN w:val="0"/>
              <w:spacing w:after="0" w:line="240" w:lineRule="auto"/>
              <w:jc w:val="both"/>
              <w:textAlignment w:val="baseline"/>
              <w:rPr>
                <w:rFonts w:ascii="Calibri" w:eastAsia="Calibri" w:hAnsi="Calibri" w:cs="Calibri"/>
                <w:sz w:val="18"/>
                <w:szCs w:val="18"/>
              </w:rPr>
            </w:pPr>
            <w:r w:rsidRPr="00CA0F3B">
              <w:rPr>
                <w:sz w:val="18"/>
                <w:szCs w:val="18"/>
              </w:rPr>
              <w:t>Min 200 cd/m²</w:t>
            </w:r>
          </w:p>
        </w:tc>
        <w:tc>
          <w:tcPr>
            <w:tcW w:w="59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14:paraId="0B3ACE95" w14:textId="77777777" w:rsidR="00CA0F3B" w:rsidRPr="00E66A4A" w:rsidRDefault="00CA0F3B" w:rsidP="00CA0F3B">
            <w:pPr>
              <w:suppressAutoHyphens/>
              <w:autoSpaceDN w:val="0"/>
              <w:spacing w:after="0" w:line="240" w:lineRule="auto"/>
              <w:jc w:val="both"/>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6A13E518" w14:textId="77777777" w:rsidR="00CA0F3B" w:rsidRPr="00F8312A" w:rsidRDefault="00CA0F3B" w:rsidP="00CA0F3B">
            <w:pPr>
              <w:suppressAutoHyphens/>
              <w:autoSpaceDN w:val="0"/>
              <w:spacing w:after="0" w:line="240" w:lineRule="auto"/>
              <w:jc w:val="both"/>
              <w:textAlignment w:val="baseline"/>
              <w:rPr>
                <w:rFonts w:ascii="Calibri" w:eastAsia="Times New Roman" w:hAnsi="Calibri" w:cs="Calibri"/>
                <w:color w:val="000000"/>
                <w:sz w:val="18"/>
                <w:szCs w:val="18"/>
                <w:lang w:eastAsia="pl-PL"/>
              </w:rPr>
            </w:pPr>
          </w:p>
        </w:tc>
      </w:tr>
      <w:tr w:rsidR="00640C79" w:rsidRPr="00F8312A" w14:paraId="2193BC82" w14:textId="77777777" w:rsidTr="00640C79">
        <w:trPr>
          <w:trHeight w:val="275"/>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F57A4" w14:textId="77777777" w:rsidR="00640C79" w:rsidRPr="00640C79" w:rsidRDefault="00640C79" w:rsidP="00640C79">
            <w:pPr>
              <w:suppressAutoHyphens/>
              <w:autoSpaceDN w:val="0"/>
              <w:spacing w:after="0" w:line="240" w:lineRule="auto"/>
              <w:jc w:val="center"/>
              <w:textAlignment w:val="baseline"/>
              <w:rPr>
                <w:rFonts w:ascii="Calibri" w:eastAsia="Calibri" w:hAnsi="Calibri" w:cs="Calibri"/>
                <w:sz w:val="18"/>
                <w:szCs w:val="18"/>
              </w:rPr>
            </w:pPr>
            <w:r w:rsidRPr="00640C79">
              <w:rPr>
                <w:rFonts w:ascii="Calibri" w:eastAsia="Calibri" w:hAnsi="Calibri" w:cs="Calibri"/>
                <w:sz w:val="18"/>
                <w:szCs w:val="18"/>
              </w:rPr>
              <w:t>12</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1FBE8" w14:textId="19370539" w:rsidR="00640C79" w:rsidRPr="00640C79" w:rsidRDefault="00640C79" w:rsidP="00640C79">
            <w:pPr>
              <w:suppressAutoHyphens/>
              <w:autoSpaceDN w:val="0"/>
              <w:spacing w:after="0" w:line="240" w:lineRule="auto"/>
              <w:jc w:val="both"/>
              <w:textAlignment w:val="baseline"/>
              <w:rPr>
                <w:rFonts w:ascii="Calibri" w:eastAsia="Times New Roman" w:hAnsi="Calibri" w:cs="Calibri"/>
                <w:sz w:val="18"/>
                <w:szCs w:val="18"/>
                <w:lang w:eastAsia="pl-PL"/>
              </w:rPr>
            </w:pPr>
            <w:r w:rsidRPr="00640C79">
              <w:rPr>
                <w:sz w:val="18"/>
                <w:szCs w:val="18"/>
              </w:rPr>
              <w:t>Kontrast statyczny</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9B824" w14:textId="6ED02702" w:rsidR="00640C79" w:rsidRPr="00640C79" w:rsidRDefault="00640C79" w:rsidP="00640C79">
            <w:pPr>
              <w:suppressAutoHyphens/>
              <w:autoSpaceDN w:val="0"/>
              <w:spacing w:after="0" w:line="240" w:lineRule="auto"/>
              <w:jc w:val="both"/>
              <w:textAlignment w:val="baseline"/>
              <w:rPr>
                <w:rFonts w:ascii="Calibri" w:eastAsia="Calibri" w:hAnsi="Calibri" w:cs="Calibri"/>
                <w:sz w:val="18"/>
                <w:szCs w:val="18"/>
              </w:rPr>
            </w:pPr>
            <w:r w:rsidRPr="00640C79">
              <w:rPr>
                <w:sz w:val="18"/>
                <w:szCs w:val="18"/>
              </w:rPr>
              <w:t>Min 600:1</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CA1424" w14:textId="77777777" w:rsidR="00640C79" w:rsidRPr="00E66A4A" w:rsidRDefault="00640C79" w:rsidP="00640C79">
            <w:pPr>
              <w:suppressAutoHyphens/>
              <w:autoSpaceDN w:val="0"/>
              <w:spacing w:after="0" w:line="240" w:lineRule="auto"/>
              <w:jc w:val="both"/>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6573ABD3" w14:textId="77777777" w:rsidR="00640C79" w:rsidRPr="00F8312A" w:rsidRDefault="00640C79" w:rsidP="00640C79">
            <w:pPr>
              <w:suppressAutoHyphens/>
              <w:autoSpaceDN w:val="0"/>
              <w:spacing w:after="0" w:line="240" w:lineRule="auto"/>
              <w:jc w:val="both"/>
              <w:textAlignment w:val="baseline"/>
              <w:rPr>
                <w:rFonts w:ascii="Calibri" w:eastAsia="Times New Roman" w:hAnsi="Calibri" w:cs="Calibri"/>
                <w:color w:val="000000"/>
                <w:sz w:val="18"/>
                <w:szCs w:val="18"/>
                <w:lang w:eastAsia="pl-PL"/>
              </w:rPr>
            </w:pPr>
          </w:p>
        </w:tc>
      </w:tr>
      <w:tr w:rsidR="00640C79" w:rsidRPr="00F8312A" w14:paraId="0920EC3A" w14:textId="77777777" w:rsidTr="00640C79">
        <w:trPr>
          <w:trHeight w:val="265"/>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38E8F" w14:textId="77777777" w:rsidR="00640C79" w:rsidRPr="00640C79" w:rsidRDefault="00640C79" w:rsidP="00640C79">
            <w:pPr>
              <w:suppressAutoHyphens/>
              <w:autoSpaceDN w:val="0"/>
              <w:spacing w:after="0" w:line="240" w:lineRule="auto"/>
              <w:jc w:val="center"/>
              <w:textAlignment w:val="baseline"/>
              <w:rPr>
                <w:rFonts w:ascii="Calibri" w:eastAsia="Calibri" w:hAnsi="Calibri" w:cs="Calibri"/>
                <w:sz w:val="18"/>
                <w:szCs w:val="18"/>
              </w:rPr>
            </w:pPr>
            <w:r w:rsidRPr="00640C79">
              <w:rPr>
                <w:rFonts w:ascii="Calibri" w:eastAsia="Calibri" w:hAnsi="Calibri" w:cs="Calibri"/>
                <w:sz w:val="18"/>
                <w:szCs w:val="18"/>
              </w:rPr>
              <w:t>13</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0DACA" w14:textId="4275669F" w:rsidR="00640C79" w:rsidRPr="00640C79" w:rsidRDefault="00640C79" w:rsidP="00640C79">
            <w:pPr>
              <w:suppressAutoHyphens/>
              <w:autoSpaceDN w:val="0"/>
              <w:spacing w:after="0" w:line="240" w:lineRule="auto"/>
              <w:jc w:val="both"/>
              <w:textAlignment w:val="baseline"/>
              <w:rPr>
                <w:rFonts w:ascii="Calibri" w:eastAsia="Times New Roman" w:hAnsi="Calibri" w:cs="Calibri"/>
                <w:sz w:val="18"/>
                <w:szCs w:val="18"/>
                <w:lang w:eastAsia="pl-PL"/>
              </w:rPr>
            </w:pPr>
            <w:r w:rsidRPr="00640C79">
              <w:rPr>
                <w:sz w:val="18"/>
                <w:szCs w:val="18"/>
              </w:rPr>
              <w:t>Złącza</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9486B" w14:textId="6F782468" w:rsidR="00640C79" w:rsidRPr="00640C79" w:rsidRDefault="00640C79" w:rsidP="00640C79">
            <w:pPr>
              <w:suppressAutoHyphens/>
              <w:autoSpaceDN w:val="0"/>
              <w:spacing w:after="0" w:line="240" w:lineRule="auto"/>
              <w:jc w:val="both"/>
              <w:textAlignment w:val="baseline"/>
              <w:rPr>
                <w:rFonts w:ascii="Calibri" w:eastAsia="Calibri" w:hAnsi="Calibri" w:cs="Calibri"/>
                <w:sz w:val="18"/>
                <w:szCs w:val="18"/>
              </w:rPr>
            </w:pPr>
            <w:r w:rsidRPr="00640C79">
              <w:rPr>
                <w:sz w:val="18"/>
                <w:szCs w:val="18"/>
              </w:rPr>
              <w:t>1xVGA (D-</w:t>
            </w:r>
            <w:proofErr w:type="spellStart"/>
            <w:r w:rsidRPr="00640C79">
              <w:rPr>
                <w:sz w:val="18"/>
                <w:szCs w:val="18"/>
              </w:rPr>
              <w:t>sub</w:t>
            </w:r>
            <w:proofErr w:type="spellEnd"/>
            <w:r w:rsidRPr="00640C79">
              <w:rPr>
                <w:sz w:val="18"/>
                <w:szCs w:val="18"/>
              </w:rPr>
              <w:t>) lub 1xHDMI, DC in (zasilanie)</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6C064A" w14:textId="77777777" w:rsidR="00640C79" w:rsidRPr="00E66A4A" w:rsidRDefault="00640C79" w:rsidP="00640C79">
            <w:pPr>
              <w:suppressAutoHyphens/>
              <w:autoSpaceDN w:val="0"/>
              <w:spacing w:after="0" w:line="240" w:lineRule="auto"/>
              <w:jc w:val="both"/>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183A216C" w14:textId="77777777" w:rsidR="00640C79" w:rsidRPr="00F8312A" w:rsidRDefault="00640C79" w:rsidP="00640C79">
            <w:pPr>
              <w:suppressAutoHyphens/>
              <w:autoSpaceDN w:val="0"/>
              <w:spacing w:after="0" w:line="240" w:lineRule="auto"/>
              <w:jc w:val="both"/>
              <w:textAlignment w:val="baseline"/>
              <w:rPr>
                <w:rFonts w:ascii="Calibri" w:eastAsia="Times New Roman" w:hAnsi="Calibri" w:cs="Calibri"/>
                <w:color w:val="000000"/>
                <w:sz w:val="18"/>
                <w:szCs w:val="18"/>
                <w:lang w:eastAsia="pl-PL"/>
              </w:rPr>
            </w:pPr>
          </w:p>
        </w:tc>
      </w:tr>
      <w:tr w:rsidR="00640C79" w:rsidRPr="00F8312A" w14:paraId="51E41AD1" w14:textId="77777777" w:rsidTr="00640C79">
        <w:trPr>
          <w:trHeight w:val="708"/>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32531" w14:textId="77777777" w:rsidR="00640C79" w:rsidRPr="00830C5B" w:rsidRDefault="00640C79" w:rsidP="00640C79">
            <w:pPr>
              <w:suppressAutoHyphens/>
              <w:autoSpaceDN w:val="0"/>
              <w:spacing w:after="0" w:line="240" w:lineRule="auto"/>
              <w:jc w:val="center"/>
              <w:textAlignment w:val="baseline"/>
              <w:rPr>
                <w:rFonts w:ascii="Calibri" w:eastAsia="Calibri" w:hAnsi="Calibri" w:cs="Calibri"/>
                <w:sz w:val="18"/>
                <w:szCs w:val="18"/>
              </w:rPr>
            </w:pPr>
            <w:r w:rsidRPr="00830C5B">
              <w:rPr>
                <w:rFonts w:ascii="Calibri" w:eastAsia="Calibri" w:hAnsi="Calibri" w:cs="Calibri"/>
                <w:sz w:val="18"/>
                <w:szCs w:val="18"/>
              </w:rPr>
              <w:t>14</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6A484" w14:textId="6732594A" w:rsidR="00640C79" w:rsidRPr="00640C79" w:rsidRDefault="00640C79" w:rsidP="00640C79">
            <w:pPr>
              <w:suppressAutoHyphens/>
              <w:autoSpaceDN w:val="0"/>
              <w:spacing w:after="0" w:line="240" w:lineRule="auto"/>
              <w:jc w:val="both"/>
              <w:textAlignment w:val="baseline"/>
              <w:rPr>
                <w:rFonts w:ascii="Calibri" w:eastAsia="Times New Roman" w:hAnsi="Calibri" w:cs="Calibri"/>
                <w:sz w:val="18"/>
                <w:szCs w:val="18"/>
                <w:lang w:eastAsia="pl-PL"/>
              </w:rPr>
            </w:pPr>
            <w:r w:rsidRPr="00640C79">
              <w:rPr>
                <w:sz w:val="18"/>
                <w:szCs w:val="18"/>
              </w:rPr>
              <w:t>Certyfikaty i standardy</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00508" w14:textId="58F0AE6C" w:rsidR="00640C79" w:rsidRPr="00640C79" w:rsidRDefault="00640C79" w:rsidP="00640C79">
            <w:pPr>
              <w:suppressAutoHyphens/>
              <w:autoSpaceDN w:val="0"/>
              <w:spacing w:after="0" w:line="240" w:lineRule="auto"/>
              <w:jc w:val="both"/>
              <w:textAlignment w:val="baseline"/>
              <w:rPr>
                <w:rFonts w:ascii="Calibri" w:eastAsia="Calibri" w:hAnsi="Calibri" w:cs="Calibri"/>
                <w:sz w:val="18"/>
                <w:szCs w:val="18"/>
              </w:rPr>
            </w:pPr>
            <w:r w:rsidRPr="00640C79">
              <w:rPr>
                <w:rFonts w:ascii="Calibri" w:eastAsia="Calibri" w:hAnsi="Calibri" w:cs="Calibri"/>
                <w:sz w:val="18"/>
                <w:szCs w:val="18"/>
              </w:rPr>
              <w:t>Certyfikat ISO 9001:2000 dla producenta sprzętu</w:t>
            </w:r>
          </w:p>
          <w:p w14:paraId="348DED68" w14:textId="77777777" w:rsidR="00640C79" w:rsidRPr="00640C79" w:rsidRDefault="00640C79" w:rsidP="00640C79">
            <w:pPr>
              <w:suppressAutoHyphens/>
              <w:autoSpaceDN w:val="0"/>
              <w:spacing w:after="0" w:line="240" w:lineRule="auto"/>
              <w:jc w:val="both"/>
              <w:textAlignment w:val="baseline"/>
              <w:rPr>
                <w:rFonts w:ascii="Calibri" w:eastAsia="Calibri" w:hAnsi="Calibri" w:cs="Calibri"/>
                <w:sz w:val="18"/>
                <w:szCs w:val="18"/>
              </w:rPr>
            </w:pPr>
            <w:r w:rsidRPr="00640C79">
              <w:rPr>
                <w:rFonts w:ascii="Calibri" w:eastAsia="Calibri" w:hAnsi="Calibri" w:cs="Calibri"/>
                <w:sz w:val="18"/>
                <w:szCs w:val="18"/>
              </w:rPr>
              <w:t xml:space="preserve">Certyfikat ISO 14001 dla producenta sprzętu </w:t>
            </w:r>
          </w:p>
          <w:p w14:paraId="44621C04" w14:textId="43D97F08" w:rsidR="00640C79" w:rsidRPr="00F25A51" w:rsidRDefault="00640C79" w:rsidP="00640C79">
            <w:pPr>
              <w:suppressAutoHyphens/>
              <w:autoSpaceDN w:val="0"/>
              <w:spacing w:after="0" w:line="240" w:lineRule="auto"/>
              <w:jc w:val="both"/>
              <w:textAlignment w:val="baseline"/>
              <w:rPr>
                <w:rFonts w:ascii="Calibri" w:eastAsia="Calibri" w:hAnsi="Calibri" w:cs="Calibri"/>
                <w:sz w:val="18"/>
                <w:szCs w:val="18"/>
              </w:rPr>
            </w:pPr>
            <w:r w:rsidRPr="00640C79">
              <w:rPr>
                <w:rFonts w:ascii="Calibri" w:eastAsia="Calibri" w:hAnsi="Calibri" w:cs="Calibri"/>
                <w:sz w:val="18"/>
                <w:szCs w:val="18"/>
              </w:rPr>
              <w:t>Deklaracja zgodności CE</w:t>
            </w:r>
          </w:p>
        </w:tc>
        <w:tc>
          <w:tcPr>
            <w:tcW w:w="5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D9AAE9" w14:textId="77777777" w:rsidR="00640C79" w:rsidRPr="00E66A4A" w:rsidRDefault="00640C79" w:rsidP="00640C79">
            <w:pPr>
              <w:suppressAutoHyphens/>
              <w:autoSpaceDN w:val="0"/>
              <w:spacing w:after="0" w:line="240" w:lineRule="auto"/>
              <w:jc w:val="both"/>
              <w:textAlignment w:val="baseline"/>
              <w:rPr>
                <w:rFonts w:ascii="Calibri" w:eastAsia="Calibri" w:hAnsi="Calibri" w:cs="Calibri"/>
                <w:sz w:val="18"/>
                <w:szCs w:val="18"/>
              </w:rPr>
            </w:pPr>
          </w:p>
        </w:tc>
        <w:tc>
          <w:tcPr>
            <w:tcW w:w="40" w:type="dxa"/>
            <w:shd w:val="clear" w:color="auto" w:fill="auto"/>
            <w:tcMar>
              <w:top w:w="0" w:type="dxa"/>
              <w:left w:w="10" w:type="dxa"/>
              <w:bottom w:w="0" w:type="dxa"/>
              <w:right w:w="10" w:type="dxa"/>
            </w:tcMar>
          </w:tcPr>
          <w:p w14:paraId="737E5DDF" w14:textId="77777777" w:rsidR="00640C79" w:rsidRPr="00F8312A" w:rsidRDefault="00640C79" w:rsidP="00640C79">
            <w:pPr>
              <w:suppressAutoHyphens/>
              <w:autoSpaceDN w:val="0"/>
              <w:spacing w:after="0" w:line="240" w:lineRule="auto"/>
              <w:jc w:val="both"/>
              <w:textAlignment w:val="baseline"/>
              <w:rPr>
                <w:rFonts w:ascii="Calibri" w:eastAsia="Times New Roman" w:hAnsi="Calibri" w:cs="Calibri"/>
                <w:color w:val="000000"/>
                <w:sz w:val="18"/>
                <w:szCs w:val="18"/>
                <w:lang w:eastAsia="pl-PL"/>
              </w:rPr>
            </w:pPr>
          </w:p>
        </w:tc>
      </w:tr>
      <w:tr w:rsidR="00047ED8" w:rsidRPr="00F8312A" w14:paraId="177AA190" w14:textId="77777777" w:rsidTr="002A5C23">
        <w:trPr>
          <w:trHeight w:val="632"/>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59693" w14:textId="77777777" w:rsidR="00047ED8" w:rsidRPr="00830C5B" w:rsidRDefault="00047ED8" w:rsidP="002A5C23">
            <w:pPr>
              <w:suppressAutoHyphens/>
              <w:autoSpaceDN w:val="0"/>
              <w:spacing w:after="0" w:line="240" w:lineRule="auto"/>
              <w:jc w:val="center"/>
              <w:textAlignment w:val="baseline"/>
              <w:rPr>
                <w:rFonts w:ascii="Calibri" w:eastAsia="Calibri" w:hAnsi="Calibri" w:cs="Calibri"/>
                <w:sz w:val="18"/>
                <w:szCs w:val="18"/>
              </w:rPr>
            </w:pPr>
            <w:r w:rsidRPr="00830C5B">
              <w:rPr>
                <w:rFonts w:ascii="Calibri" w:eastAsia="Calibri" w:hAnsi="Calibri" w:cs="Calibri"/>
                <w:sz w:val="18"/>
                <w:szCs w:val="18"/>
              </w:rPr>
              <w:t>15</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E464B" w14:textId="77777777" w:rsidR="00047ED8" w:rsidRPr="00F25A51" w:rsidRDefault="00047ED8" w:rsidP="002A5C23">
            <w:pPr>
              <w:suppressAutoHyphens/>
              <w:autoSpaceDN w:val="0"/>
              <w:spacing w:after="0" w:line="240" w:lineRule="auto"/>
              <w:jc w:val="both"/>
              <w:textAlignment w:val="baseline"/>
              <w:rPr>
                <w:rFonts w:ascii="Calibri" w:eastAsia="Times New Roman" w:hAnsi="Calibri" w:cs="Calibri"/>
                <w:sz w:val="18"/>
                <w:szCs w:val="18"/>
                <w:lang w:eastAsia="pl-PL"/>
              </w:rPr>
            </w:pPr>
            <w:r w:rsidRPr="00F25A51">
              <w:rPr>
                <w:rFonts w:ascii="Calibri" w:hAnsi="Calibri" w:cs="Calibri"/>
                <w:sz w:val="18"/>
                <w:szCs w:val="18"/>
              </w:rPr>
              <w:t>Gwarancja</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B6A43" w14:textId="77777777" w:rsidR="00047ED8" w:rsidRPr="00F25A51" w:rsidRDefault="00047ED8" w:rsidP="002A5C23">
            <w:pPr>
              <w:suppressAutoHyphens/>
              <w:autoSpaceDN w:val="0"/>
              <w:spacing w:after="0" w:line="240" w:lineRule="auto"/>
              <w:jc w:val="both"/>
              <w:textAlignment w:val="baseline"/>
              <w:rPr>
                <w:rFonts w:ascii="Calibri" w:eastAsia="Calibri" w:hAnsi="Calibri" w:cs="Calibri"/>
                <w:sz w:val="18"/>
                <w:szCs w:val="18"/>
              </w:rPr>
            </w:pPr>
            <w:r w:rsidRPr="00F25A51">
              <w:rPr>
                <w:rFonts w:ascii="Calibri" w:hAnsi="Calibri" w:cs="Calibri"/>
                <w:sz w:val="18"/>
                <w:szCs w:val="18"/>
              </w:rPr>
              <w:t>Min 24 miesiące (gwarancja producenta, realizowana bezpośrednio przez producenta lub jego autoryzowanego partnera serwisowego)</w:t>
            </w:r>
          </w:p>
        </w:tc>
        <w:tc>
          <w:tcPr>
            <w:tcW w:w="595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 w:type="dxa"/>
              <w:bottom w:w="0" w:type="dxa"/>
              <w:right w:w="10" w:type="dxa"/>
            </w:tcMar>
          </w:tcPr>
          <w:p w14:paraId="47D85CF6" w14:textId="77777777" w:rsidR="00047ED8" w:rsidRPr="000B15B1" w:rsidRDefault="00047ED8" w:rsidP="002A5C23">
            <w:pPr>
              <w:suppressAutoHyphens/>
              <w:autoSpaceDN w:val="0"/>
              <w:spacing w:after="0" w:line="240" w:lineRule="auto"/>
              <w:jc w:val="center"/>
              <w:textAlignment w:val="baseline"/>
              <w:rPr>
                <w:rFonts w:ascii="Calibri" w:eastAsia="Calibri" w:hAnsi="Calibri" w:cs="Calibri"/>
                <w:sz w:val="18"/>
                <w:szCs w:val="18"/>
              </w:rPr>
            </w:pPr>
            <w:r w:rsidRPr="000B15B1">
              <w:rPr>
                <w:rFonts w:ascii="Calibri" w:eastAsia="Calibri" w:hAnsi="Calibri" w:cs="Calibri"/>
                <w:sz w:val="18"/>
                <w:szCs w:val="18"/>
              </w:rPr>
              <w:t xml:space="preserve">Oferowany okres gwarancji - zgodnie z pkt 1 </w:t>
            </w:r>
            <w:proofErr w:type="spellStart"/>
            <w:r w:rsidRPr="000B15B1">
              <w:rPr>
                <w:rFonts w:ascii="Calibri" w:eastAsia="Calibri" w:hAnsi="Calibri" w:cs="Calibri"/>
                <w:sz w:val="18"/>
                <w:szCs w:val="18"/>
              </w:rPr>
              <w:t>ppk</w:t>
            </w:r>
            <w:proofErr w:type="spellEnd"/>
            <w:r w:rsidRPr="000B15B1">
              <w:rPr>
                <w:rFonts w:ascii="Calibri" w:eastAsia="Calibri" w:hAnsi="Calibri" w:cs="Calibri"/>
                <w:sz w:val="18"/>
                <w:szCs w:val="18"/>
              </w:rPr>
              <w:t xml:space="preserve"> 2) Formularza ofertowego</w:t>
            </w:r>
          </w:p>
          <w:p w14:paraId="5273344A" w14:textId="77777777" w:rsidR="00047ED8" w:rsidRPr="000B15B1" w:rsidRDefault="00047ED8" w:rsidP="002A5C23">
            <w:pPr>
              <w:suppressAutoHyphens/>
              <w:autoSpaceDN w:val="0"/>
              <w:spacing w:after="0" w:line="240" w:lineRule="auto"/>
              <w:jc w:val="center"/>
              <w:textAlignment w:val="baseline"/>
              <w:rPr>
                <w:rFonts w:ascii="Calibri" w:eastAsia="Calibri" w:hAnsi="Calibri" w:cs="Calibri"/>
                <w:b/>
                <w:bCs/>
                <w:sz w:val="18"/>
                <w:szCs w:val="18"/>
              </w:rPr>
            </w:pPr>
            <w:r w:rsidRPr="000B15B1">
              <w:rPr>
                <w:rFonts w:ascii="Calibri" w:eastAsia="Calibri" w:hAnsi="Calibri" w:cs="Calibri"/>
                <w:b/>
                <w:bCs/>
                <w:sz w:val="18"/>
                <w:szCs w:val="18"/>
              </w:rPr>
              <w:t>kryterium oceny ofert</w:t>
            </w:r>
          </w:p>
        </w:tc>
        <w:tc>
          <w:tcPr>
            <w:tcW w:w="40" w:type="dxa"/>
            <w:shd w:val="clear" w:color="auto" w:fill="auto"/>
            <w:tcMar>
              <w:top w:w="0" w:type="dxa"/>
              <w:left w:w="10" w:type="dxa"/>
              <w:bottom w:w="0" w:type="dxa"/>
              <w:right w:w="10" w:type="dxa"/>
            </w:tcMar>
          </w:tcPr>
          <w:p w14:paraId="28A9DC71" w14:textId="77777777" w:rsidR="00047ED8" w:rsidRPr="00F8312A" w:rsidRDefault="00047ED8" w:rsidP="002A5C23">
            <w:pPr>
              <w:suppressAutoHyphens/>
              <w:autoSpaceDN w:val="0"/>
              <w:spacing w:after="0" w:line="240" w:lineRule="auto"/>
              <w:jc w:val="both"/>
              <w:textAlignment w:val="baseline"/>
              <w:rPr>
                <w:rFonts w:ascii="Calibri" w:eastAsia="Times New Roman" w:hAnsi="Calibri" w:cs="Calibri"/>
                <w:color w:val="000000"/>
                <w:sz w:val="18"/>
                <w:szCs w:val="18"/>
                <w:lang w:eastAsia="pl-PL"/>
              </w:rPr>
            </w:pPr>
          </w:p>
        </w:tc>
      </w:tr>
    </w:tbl>
    <w:p w14:paraId="72AEE999" w14:textId="3B4494BC" w:rsidR="00597BD7" w:rsidRDefault="00597BD7" w:rsidP="00C90E45">
      <w:pPr>
        <w:tabs>
          <w:tab w:val="left" w:pos="284"/>
        </w:tabs>
        <w:spacing w:after="0"/>
      </w:pPr>
    </w:p>
    <w:p w14:paraId="510AB767" w14:textId="232AD2B8" w:rsidR="00597BD7" w:rsidRDefault="00597BD7" w:rsidP="00C90E45">
      <w:pPr>
        <w:tabs>
          <w:tab w:val="left" w:pos="284"/>
        </w:tabs>
        <w:spacing w:after="0"/>
      </w:pPr>
    </w:p>
    <w:p w14:paraId="733268C2" w14:textId="77777777" w:rsidR="004C7A18" w:rsidRPr="004C7A18" w:rsidRDefault="004C7A18" w:rsidP="00C90E45">
      <w:pPr>
        <w:tabs>
          <w:tab w:val="left" w:pos="284"/>
        </w:tabs>
        <w:spacing w:after="0"/>
      </w:pPr>
    </w:p>
    <w:p w14:paraId="665B1F43" w14:textId="0CD4D33D" w:rsidR="002D6091" w:rsidRPr="002D6091" w:rsidRDefault="002D6091" w:rsidP="002D6091">
      <w:pPr>
        <w:pStyle w:val="Lista"/>
        <w:ind w:left="7793" w:firstLine="703"/>
        <w:rPr>
          <w:rFonts w:ascii="Calibri" w:hAnsi="Calibri"/>
          <w:i/>
          <w:iCs/>
          <w:color w:val="FF0000"/>
          <w:sz w:val="18"/>
          <w:szCs w:val="18"/>
        </w:rPr>
      </w:pPr>
      <w:bookmarkStart w:id="2" w:name="_Hlk82001359"/>
      <w:r w:rsidRPr="002D6091">
        <w:rPr>
          <w:rFonts w:ascii="Calibri" w:hAnsi="Calibri"/>
          <w:i/>
          <w:iCs/>
          <w:color w:val="FF0000"/>
          <w:sz w:val="18"/>
          <w:szCs w:val="18"/>
          <w:lang w:val="pl-PL"/>
        </w:rPr>
        <w:t>dokument</w:t>
      </w:r>
      <w:r w:rsidRPr="002D6091">
        <w:rPr>
          <w:rFonts w:ascii="Calibri" w:hAnsi="Calibri"/>
          <w:i/>
          <w:iCs/>
          <w:color w:val="FF0000"/>
          <w:sz w:val="18"/>
          <w:szCs w:val="18"/>
        </w:rPr>
        <w:t xml:space="preserve"> należy podpisać</w:t>
      </w:r>
      <w:r w:rsidRPr="002D6091">
        <w:rPr>
          <w:rFonts w:ascii="Calibri" w:hAnsi="Calibri"/>
          <w:i/>
          <w:iCs/>
          <w:color w:val="FF0000"/>
          <w:sz w:val="18"/>
          <w:szCs w:val="18"/>
          <w:lang w:val="pl-PL"/>
        </w:rPr>
        <w:t xml:space="preserve"> </w:t>
      </w:r>
      <w:r w:rsidRPr="002D6091">
        <w:rPr>
          <w:rFonts w:ascii="Calibri" w:hAnsi="Calibri"/>
          <w:i/>
          <w:iCs/>
          <w:color w:val="FF0000"/>
          <w:sz w:val="18"/>
          <w:szCs w:val="18"/>
        </w:rPr>
        <w:t>kwalifikowanym podpisem elektronicznym</w:t>
      </w:r>
    </w:p>
    <w:p w14:paraId="0E7E5B2B" w14:textId="77777777" w:rsidR="002D6091" w:rsidRPr="002D6091" w:rsidRDefault="002D6091" w:rsidP="002D6091">
      <w:pPr>
        <w:pStyle w:val="Lista"/>
        <w:ind w:left="8496"/>
        <w:rPr>
          <w:rFonts w:ascii="Calibri" w:hAnsi="Calibri"/>
          <w:i/>
          <w:iCs/>
          <w:color w:val="FF0000"/>
          <w:sz w:val="18"/>
          <w:szCs w:val="18"/>
        </w:rPr>
      </w:pPr>
      <w:r w:rsidRPr="002D6091">
        <w:rPr>
          <w:rFonts w:ascii="Calibri" w:hAnsi="Calibri"/>
          <w:i/>
          <w:iCs/>
          <w:color w:val="FF0000"/>
          <w:sz w:val="18"/>
          <w:szCs w:val="18"/>
        </w:rPr>
        <w:t>lub podpisem zaufanym lub podpisem osobistym</w:t>
      </w:r>
    </w:p>
    <w:p w14:paraId="13A02C5D" w14:textId="0A585C90" w:rsidR="002D6091" w:rsidRPr="002D6091" w:rsidRDefault="002D6091" w:rsidP="002D6091">
      <w:pPr>
        <w:pStyle w:val="Lista"/>
        <w:ind w:left="8496"/>
        <w:rPr>
          <w:rFonts w:ascii="Calibri" w:hAnsi="Calibri"/>
          <w:i/>
          <w:iCs/>
          <w:color w:val="FF0000"/>
          <w:sz w:val="18"/>
          <w:szCs w:val="18"/>
        </w:rPr>
      </w:pPr>
      <w:r w:rsidRPr="002D6091">
        <w:rPr>
          <w:rFonts w:ascii="Calibri" w:hAnsi="Calibri"/>
          <w:i/>
          <w:iCs/>
          <w:color w:val="FF0000"/>
          <w:sz w:val="18"/>
          <w:szCs w:val="18"/>
        </w:rPr>
        <w:t>przez osobę (y) uprawnioną(e) do reprezentowania</w:t>
      </w:r>
      <w:r w:rsidRPr="002D6091">
        <w:rPr>
          <w:rFonts w:ascii="Calibri" w:hAnsi="Calibri"/>
          <w:i/>
          <w:iCs/>
          <w:color w:val="FF0000"/>
          <w:sz w:val="18"/>
          <w:szCs w:val="18"/>
          <w:lang w:val="pl-PL"/>
        </w:rPr>
        <w:t xml:space="preserve"> </w:t>
      </w:r>
      <w:r w:rsidRPr="002D6091">
        <w:rPr>
          <w:rFonts w:ascii="Calibri" w:hAnsi="Calibri"/>
          <w:i/>
          <w:iCs/>
          <w:color w:val="FF0000"/>
          <w:sz w:val="18"/>
          <w:szCs w:val="18"/>
        </w:rPr>
        <w:t>Wykonawcy</w:t>
      </w:r>
      <w:bookmarkEnd w:id="2"/>
    </w:p>
    <w:sectPr w:rsidR="002D6091" w:rsidRPr="002D6091" w:rsidSect="003D51D8">
      <w:footerReference w:type="default" r:id="rId8"/>
      <w:pgSz w:w="16838" w:h="11906" w:orient="landscape"/>
      <w:pgMar w:top="567" w:right="678"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6A40" w14:textId="77777777" w:rsidR="00090C12" w:rsidRDefault="00090C12" w:rsidP="0088627D">
      <w:pPr>
        <w:spacing w:after="0" w:line="240" w:lineRule="auto"/>
      </w:pPr>
      <w:r>
        <w:separator/>
      </w:r>
    </w:p>
  </w:endnote>
  <w:endnote w:type="continuationSeparator" w:id="0">
    <w:p w14:paraId="5E9BAD48" w14:textId="77777777" w:rsidR="00090C12" w:rsidRDefault="00090C12" w:rsidP="0088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240292"/>
      <w:docPartObj>
        <w:docPartGallery w:val="Page Numbers (Bottom of Page)"/>
        <w:docPartUnique/>
      </w:docPartObj>
    </w:sdtPr>
    <w:sdtEndPr>
      <w:rPr>
        <w:sz w:val="18"/>
        <w:szCs w:val="18"/>
      </w:rPr>
    </w:sdtEndPr>
    <w:sdtContent>
      <w:p w14:paraId="3DB7E67A" w14:textId="67B1514C" w:rsidR="0088627D" w:rsidRPr="0088627D" w:rsidRDefault="0088627D">
        <w:pPr>
          <w:pStyle w:val="Stopka"/>
          <w:jc w:val="right"/>
          <w:rPr>
            <w:sz w:val="18"/>
            <w:szCs w:val="18"/>
          </w:rPr>
        </w:pPr>
        <w:r w:rsidRPr="0088627D">
          <w:rPr>
            <w:sz w:val="18"/>
            <w:szCs w:val="18"/>
          </w:rPr>
          <w:fldChar w:fldCharType="begin"/>
        </w:r>
        <w:r w:rsidRPr="0088627D">
          <w:rPr>
            <w:sz w:val="18"/>
            <w:szCs w:val="18"/>
          </w:rPr>
          <w:instrText>PAGE   \* MERGEFORMAT</w:instrText>
        </w:r>
        <w:r w:rsidRPr="0088627D">
          <w:rPr>
            <w:sz w:val="18"/>
            <w:szCs w:val="18"/>
          </w:rPr>
          <w:fldChar w:fldCharType="separate"/>
        </w:r>
        <w:r w:rsidRPr="0088627D">
          <w:rPr>
            <w:sz w:val="18"/>
            <w:szCs w:val="18"/>
          </w:rPr>
          <w:t>2</w:t>
        </w:r>
        <w:r w:rsidRPr="0088627D">
          <w:rPr>
            <w:sz w:val="18"/>
            <w:szCs w:val="18"/>
          </w:rPr>
          <w:fldChar w:fldCharType="end"/>
        </w:r>
      </w:p>
    </w:sdtContent>
  </w:sdt>
  <w:p w14:paraId="5BE49E6D" w14:textId="77777777" w:rsidR="0088627D" w:rsidRDefault="008862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134C" w14:textId="77777777" w:rsidR="00090C12" w:rsidRDefault="00090C12" w:rsidP="0088627D">
      <w:pPr>
        <w:spacing w:after="0" w:line="240" w:lineRule="auto"/>
      </w:pPr>
      <w:r>
        <w:separator/>
      </w:r>
    </w:p>
  </w:footnote>
  <w:footnote w:type="continuationSeparator" w:id="0">
    <w:p w14:paraId="227BE131" w14:textId="77777777" w:rsidR="00090C12" w:rsidRDefault="00090C12" w:rsidP="00886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685A"/>
    <w:multiLevelType w:val="hybridMultilevel"/>
    <w:tmpl w:val="32A40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3B2557"/>
    <w:multiLevelType w:val="hybridMultilevel"/>
    <w:tmpl w:val="57D61CEC"/>
    <w:lvl w:ilvl="0" w:tplc="04150001">
      <w:start w:val="1"/>
      <w:numFmt w:val="bullet"/>
      <w:lvlText w:val=""/>
      <w:lvlJc w:val="left"/>
      <w:pPr>
        <w:ind w:left="747" w:hanging="360"/>
      </w:pPr>
      <w:rPr>
        <w:rFonts w:ascii="Symbol" w:hAnsi="Symbol" w:hint="default"/>
      </w:rPr>
    </w:lvl>
    <w:lvl w:ilvl="1" w:tplc="04150003" w:tentative="1">
      <w:start w:val="1"/>
      <w:numFmt w:val="bullet"/>
      <w:lvlText w:val="o"/>
      <w:lvlJc w:val="left"/>
      <w:pPr>
        <w:ind w:left="1467" w:hanging="360"/>
      </w:pPr>
      <w:rPr>
        <w:rFonts w:ascii="Courier New" w:hAnsi="Courier New" w:cs="Courier New" w:hint="default"/>
      </w:rPr>
    </w:lvl>
    <w:lvl w:ilvl="2" w:tplc="04150005" w:tentative="1">
      <w:start w:val="1"/>
      <w:numFmt w:val="bullet"/>
      <w:lvlText w:val=""/>
      <w:lvlJc w:val="left"/>
      <w:pPr>
        <w:ind w:left="2187" w:hanging="360"/>
      </w:pPr>
      <w:rPr>
        <w:rFonts w:ascii="Wingdings" w:hAnsi="Wingdings" w:hint="default"/>
      </w:rPr>
    </w:lvl>
    <w:lvl w:ilvl="3" w:tplc="04150001" w:tentative="1">
      <w:start w:val="1"/>
      <w:numFmt w:val="bullet"/>
      <w:lvlText w:val=""/>
      <w:lvlJc w:val="left"/>
      <w:pPr>
        <w:ind w:left="2907" w:hanging="360"/>
      </w:pPr>
      <w:rPr>
        <w:rFonts w:ascii="Symbol" w:hAnsi="Symbol" w:hint="default"/>
      </w:rPr>
    </w:lvl>
    <w:lvl w:ilvl="4" w:tplc="04150003" w:tentative="1">
      <w:start w:val="1"/>
      <w:numFmt w:val="bullet"/>
      <w:lvlText w:val="o"/>
      <w:lvlJc w:val="left"/>
      <w:pPr>
        <w:ind w:left="3627" w:hanging="360"/>
      </w:pPr>
      <w:rPr>
        <w:rFonts w:ascii="Courier New" w:hAnsi="Courier New" w:cs="Courier New" w:hint="default"/>
      </w:rPr>
    </w:lvl>
    <w:lvl w:ilvl="5" w:tplc="04150005" w:tentative="1">
      <w:start w:val="1"/>
      <w:numFmt w:val="bullet"/>
      <w:lvlText w:val=""/>
      <w:lvlJc w:val="left"/>
      <w:pPr>
        <w:ind w:left="4347" w:hanging="360"/>
      </w:pPr>
      <w:rPr>
        <w:rFonts w:ascii="Wingdings" w:hAnsi="Wingdings" w:hint="default"/>
      </w:rPr>
    </w:lvl>
    <w:lvl w:ilvl="6" w:tplc="04150001" w:tentative="1">
      <w:start w:val="1"/>
      <w:numFmt w:val="bullet"/>
      <w:lvlText w:val=""/>
      <w:lvlJc w:val="left"/>
      <w:pPr>
        <w:ind w:left="5067" w:hanging="360"/>
      </w:pPr>
      <w:rPr>
        <w:rFonts w:ascii="Symbol" w:hAnsi="Symbol" w:hint="default"/>
      </w:rPr>
    </w:lvl>
    <w:lvl w:ilvl="7" w:tplc="04150003" w:tentative="1">
      <w:start w:val="1"/>
      <w:numFmt w:val="bullet"/>
      <w:lvlText w:val="o"/>
      <w:lvlJc w:val="left"/>
      <w:pPr>
        <w:ind w:left="5787" w:hanging="360"/>
      </w:pPr>
      <w:rPr>
        <w:rFonts w:ascii="Courier New" w:hAnsi="Courier New" w:cs="Courier New" w:hint="default"/>
      </w:rPr>
    </w:lvl>
    <w:lvl w:ilvl="8" w:tplc="04150005" w:tentative="1">
      <w:start w:val="1"/>
      <w:numFmt w:val="bullet"/>
      <w:lvlText w:val=""/>
      <w:lvlJc w:val="left"/>
      <w:pPr>
        <w:ind w:left="6507" w:hanging="360"/>
      </w:pPr>
      <w:rPr>
        <w:rFonts w:ascii="Wingdings" w:hAnsi="Wingdings" w:hint="default"/>
      </w:rPr>
    </w:lvl>
  </w:abstractNum>
  <w:abstractNum w:abstractNumId="2" w15:restartNumberingAfterBreak="0">
    <w:nsid w:val="5D87535C"/>
    <w:multiLevelType w:val="hybridMultilevel"/>
    <w:tmpl w:val="1CCC2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9685923">
    <w:abstractNumId w:val="2"/>
  </w:num>
  <w:num w:numId="2" w16cid:durableId="202138476">
    <w:abstractNumId w:val="1"/>
  </w:num>
  <w:num w:numId="3" w16cid:durableId="1264805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CC"/>
    <w:rsid w:val="000007B4"/>
    <w:rsid w:val="00047ED8"/>
    <w:rsid w:val="00057EDB"/>
    <w:rsid w:val="0007629A"/>
    <w:rsid w:val="00081BC4"/>
    <w:rsid w:val="00090C12"/>
    <w:rsid w:val="00090FF9"/>
    <w:rsid w:val="0009163F"/>
    <w:rsid w:val="00097CB4"/>
    <w:rsid w:val="000B15B1"/>
    <w:rsid w:val="000C23E8"/>
    <w:rsid w:val="000C31E0"/>
    <w:rsid w:val="000D18CC"/>
    <w:rsid w:val="000D75D4"/>
    <w:rsid w:val="000E36EA"/>
    <w:rsid w:val="000E4A5A"/>
    <w:rsid w:val="000F61FF"/>
    <w:rsid w:val="00100835"/>
    <w:rsid w:val="00131A61"/>
    <w:rsid w:val="00141B0B"/>
    <w:rsid w:val="00143451"/>
    <w:rsid w:val="0015638E"/>
    <w:rsid w:val="00196043"/>
    <w:rsid w:val="001B3EDB"/>
    <w:rsid w:val="001B4302"/>
    <w:rsid w:val="001B7A40"/>
    <w:rsid w:val="001C66D8"/>
    <w:rsid w:val="001C742E"/>
    <w:rsid w:val="001D6D42"/>
    <w:rsid w:val="001F11C4"/>
    <w:rsid w:val="001F146C"/>
    <w:rsid w:val="00204189"/>
    <w:rsid w:val="00223BEE"/>
    <w:rsid w:val="0026142B"/>
    <w:rsid w:val="002763FD"/>
    <w:rsid w:val="002D6091"/>
    <w:rsid w:val="002E71D2"/>
    <w:rsid w:val="00305F09"/>
    <w:rsid w:val="00317C11"/>
    <w:rsid w:val="00326E8B"/>
    <w:rsid w:val="00337112"/>
    <w:rsid w:val="00345C71"/>
    <w:rsid w:val="00345DFE"/>
    <w:rsid w:val="00361246"/>
    <w:rsid w:val="0038778F"/>
    <w:rsid w:val="003D3C32"/>
    <w:rsid w:val="003D51D8"/>
    <w:rsid w:val="003E340C"/>
    <w:rsid w:val="003F467F"/>
    <w:rsid w:val="00416BF5"/>
    <w:rsid w:val="004628A2"/>
    <w:rsid w:val="00477D94"/>
    <w:rsid w:val="00481BE0"/>
    <w:rsid w:val="004849BE"/>
    <w:rsid w:val="00487D08"/>
    <w:rsid w:val="00497B8A"/>
    <w:rsid w:val="004A053F"/>
    <w:rsid w:val="004C7A18"/>
    <w:rsid w:val="004E0BFD"/>
    <w:rsid w:val="004E2D09"/>
    <w:rsid w:val="00514E9D"/>
    <w:rsid w:val="00521FD7"/>
    <w:rsid w:val="00526660"/>
    <w:rsid w:val="005306B5"/>
    <w:rsid w:val="005346AC"/>
    <w:rsid w:val="00562092"/>
    <w:rsid w:val="00573878"/>
    <w:rsid w:val="00584E97"/>
    <w:rsid w:val="00595C3D"/>
    <w:rsid w:val="00597BD7"/>
    <w:rsid w:val="005A231C"/>
    <w:rsid w:val="005B2A42"/>
    <w:rsid w:val="005C719F"/>
    <w:rsid w:val="005D539D"/>
    <w:rsid w:val="005E0D70"/>
    <w:rsid w:val="005E4C03"/>
    <w:rsid w:val="005F0122"/>
    <w:rsid w:val="005F028D"/>
    <w:rsid w:val="005F632B"/>
    <w:rsid w:val="005F7C47"/>
    <w:rsid w:val="006017CC"/>
    <w:rsid w:val="006112B3"/>
    <w:rsid w:val="00640C79"/>
    <w:rsid w:val="00670524"/>
    <w:rsid w:val="006915D6"/>
    <w:rsid w:val="006F309D"/>
    <w:rsid w:val="006F39BD"/>
    <w:rsid w:val="007305D3"/>
    <w:rsid w:val="007363FD"/>
    <w:rsid w:val="00740267"/>
    <w:rsid w:val="0075601E"/>
    <w:rsid w:val="00772060"/>
    <w:rsid w:val="00775AD7"/>
    <w:rsid w:val="007962D3"/>
    <w:rsid w:val="007A24D4"/>
    <w:rsid w:val="007E25EA"/>
    <w:rsid w:val="007E3924"/>
    <w:rsid w:val="0080352E"/>
    <w:rsid w:val="008059B8"/>
    <w:rsid w:val="00814F83"/>
    <w:rsid w:val="00830C5B"/>
    <w:rsid w:val="00831CED"/>
    <w:rsid w:val="008545B8"/>
    <w:rsid w:val="0085643F"/>
    <w:rsid w:val="00870744"/>
    <w:rsid w:val="00882FE9"/>
    <w:rsid w:val="0088627D"/>
    <w:rsid w:val="008D20C0"/>
    <w:rsid w:val="008D7E9E"/>
    <w:rsid w:val="008F589C"/>
    <w:rsid w:val="008F598F"/>
    <w:rsid w:val="009164DC"/>
    <w:rsid w:val="00927060"/>
    <w:rsid w:val="00930401"/>
    <w:rsid w:val="00943297"/>
    <w:rsid w:val="00957B6F"/>
    <w:rsid w:val="00960629"/>
    <w:rsid w:val="009626E8"/>
    <w:rsid w:val="0096270D"/>
    <w:rsid w:val="00973A9C"/>
    <w:rsid w:val="009759D7"/>
    <w:rsid w:val="009C0BC5"/>
    <w:rsid w:val="009E2F5E"/>
    <w:rsid w:val="009F1BD6"/>
    <w:rsid w:val="00A0266F"/>
    <w:rsid w:val="00A126AA"/>
    <w:rsid w:val="00A23E2E"/>
    <w:rsid w:val="00A746CF"/>
    <w:rsid w:val="00AA7C53"/>
    <w:rsid w:val="00AB00B1"/>
    <w:rsid w:val="00AD5284"/>
    <w:rsid w:val="00B32AC7"/>
    <w:rsid w:val="00B652D2"/>
    <w:rsid w:val="00BD4930"/>
    <w:rsid w:val="00BF2F03"/>
    <w:rsid w:val="00C00B62"/>
    <w:rsid w:val="00C064BF"/>
    <w:rsid w:val="00C51A25"/>
    <w:rsid w:val="00C52A60"/>
    <w:rsid w:val="00C57FF6"/>
    <w:rsid w:val="00C615D8"/>
    <w:rsid w:val="00C67E81"/>
    <w:rsid w:val="00C74190"/>
    <w:rsid w:val="00C775A7"/>
    <w:rsid w:val="00C807F2"/>
    <w:rsid w:val="00C820AF"/>
    <w:rsid w:val="00C90E45"/>
    <w:rsid w:val="00CA0F3B"/>
    <w:rsid w:val="00CE0A45"/>
    <w:rsid w:val="00CF36F0"/>
    <w:rsid w:val="00D10229"/>
    <w:rsid w:val="00D26111"/>
    <w:rsid w:val="00D562F5"/>
    <w:rsid w:val="00D62F63"/>
    <w:rsid w:val="00D70DAD"/>
    <w:rsid w:val="00D836A8"/>
    <w:rsid w:val="00D97219"/>
    <w:rsid w:val="00DA6947"/>
    <w:rsid w:val="00DB7ADA"/>
    <w:rsid w:val="00DC3DF2"/>
    <w:rsid w:val="00DD24FB"/>
    <w:rsid w:val="00DF6200"/>
    <w:rsid w:val="00E03D8D"/>
    <w:rsid w:val="00E0738A"/>
    <w:rsid w:val="00E25EED"/>
    <w:rsid w:val="00E26C9F"/>
    <w:rsid w:val="00E5180D"/>
    <w:rsid w:val="00E56C03"/>
    <w:rsid w:val="00E66A4A"/>
    <w:rsid w:val="00E84275"/>
    <w:rsid w:val="00E8516C"/>
    <w:rsid w:val="00E94CD0"/>
    <w:rsid w:val="00EA749C"/>
    <w:rsid w:val="00EB1A7D"/>
    <w:rsid w:val="00EC0A42"/>
    <w:rsid w:val="00EE46D6"/>
    <w:rsid w:val="00EE4B25"/>
    <w:rsid w:val="00EF1BE1"/>
    <w:rsid w:val="00EF3A22"/>
    <w:rsid w:val="00EF3FD3"/>
    <w:rsid w:val="00EF56F3"/>
    <w:rsid w:val="00F104FF"/>
    <w:rsid w:val="00F11053"/>
    <w:rsid w:val="00F11AE5"/>
    <w:rsid w:val="00F172FE"/>
    <w:rsid w:val="00F25A51"/>
    <w:rsid w:val="00F275F1"/>
    <w:rsid w:val="00F35A3B"/>
    <w:rsid w:val="00F4160D"/>
    <w:rsid w:val="00F41FF0"/>
    <w:rsid w:val="00F43B03"/>
    <w:rsid w:val="00F46C0F"/>
    <w:rsid w:val="00F73F02"/>
    <w:rsid w:val="00F820C4"/>
    <w:rsid w:val="00F8312A"/>
    <w:rsid w:val="00F853F3"/>
    <w:rsid w:val="00F9645E"/>
    <w:rsid w:val="00F97262"/>
    <w:rsid w:val="00FA1B3A"/>
    <w:rsid w:val="00FB5462"/>
    <w:rsid w:val="00FE3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F69F"/>
  <w15:chartTrackingRefBased/>
  <w15:docId w15:val="{7CD904DE-731C-468E-A6C6-D7AB9DF3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24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749C"/>
    <w:pPr>
      <w:ind w:left="720"/>
      <w:contextualSpacing/>
    </w:pPr>
  </w:style>
  <w:style w:type="paragraph" w:styleId="Nagwek">
    <w:name w:val="header"/>
    <w:basedOn w:val="Normalny"/>
    <w:link w:val="NagwekZnak"/>
    <w:uiPriority w:val="99"/>
    <w:unhideWhenUsed/>
    <w:rsid w:val="008862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627D"/>
  </w:style>
  <w:style w:type="paragraph" w:styleId="Stopka">
    <w:name w:val="footer"/>
    <w:basedOn w:val="Normalny"/>
    <w:link w:val="StopkaZnak"/>
    <w:uiPriority w:val="99"/>
    <w:unhideWhenUsed/>
    <w:rsid w:val="008862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627D"/>
  </w:style>
  <w:style w:type="paragraph" w:styleId="Lista">
    <w:name w:val="List"/>
    <w:basedOn w:val="Tekstpodstawowy"/>
    <w:rsid w:val="002D6091"/>
    <w:pPr>
      <w:suppressAutoHyphens/>
      <w:spacing w:after="0" w:line="240" w:lineRule="auto"/>
      <w:jc w:val="both"/>
    </w:pPr>
    <w:rPr>
      <w:rFonts w:ascii="Times New Roman" w:eastAsia="Times New Roman" w:hAnsi="Times New Roman" w:cs="Mangal"/>
      <w:sz w:val="24"/>
      <w:szCs w:val="24"/>
      <w:lang w:val="x-none" w:eastAsia="ar-SA"/>
    </w:rPr>
  </w:style>
  <w:style w:type="paragraph" w:styleId="Tekstpodstawowy">
    <w:name w:val="Body Text"/>
    <w:basedOn w:val="Normalny"/>
    <w:link w:val="TekstpodstawowyZnak"/>
    <w:uiPriority w:val="99"/>
    <w:semiHidden/>
    <w:unhideWhenUsed/>
    <w:rsid w:val="002D6091"/>
    <w:pPr>
      <w:spacing w:after="120"/>
    </w:pPr>
  </w:style>
  <w:style w:type="character" w:customStyle="1" w:styleId="TekstpodstawowyZnak">
    <w:name w:val="Tekst podstawowy Znak"/>
    <w:basedOn w:val="Domylnaczcionkaakapitu"/>
    <w:link w:val="Tekstpodstawowy"/>
    <w:uiPriority w:val="99"/>
    <w:semiHidden/>
    <w:rsid w:val="002D6091"/>
  </w:style>
  <w:style w:type="character" w:styleId="Hipercze">
    <w:name w:val="Hyperlink"/>
    <w:basedOn w:val="Domylnaczcionkaakapitu"/>
    <w:uiPriority w:val="99"/>
    <w:unhideWhenUsed/>
    <w:rsid w:val="009E2F5E"/>
    <w:rPr>
      <w:color w:val="0563C1" w:themeColor="hyperlink"/>
      <w:u w:val="single"/>
    </w:rPr>
  </w:style>
  <w:style w:type="character" w:styleId="Nierozpoznanawzmianka">
    <w:name w:val="Unresolved Mention"/>
    <w:basedOn w:val="Domylnaczcionkaakapitu"/>
    <w:uiPriority w:val="99"/>
    <w:semiHidden/>
    <w:unhideWhenUsed/>
    <w:rsid w:val="009E2F5E"/>
    <w:rPr>
      <w:color w:val="605E5C"/>
      <w:shd w:val="clear" w:color="auto" w:fill="E1DFDD"/>
    </w:rPr>
  </w:style>
  <w:style w:type="character" w:styleId="UyteHipercze">
    <w:name w:val="FollowedHyperlink"/>
    <w:basedOn w:val="Domylnaczcionkaakapitu"/>
    <w:uiPriority w:val="99"/>
    <w:semiHidden/>
    <w:unhideWhenUsed/>
    <w:rsid w:val="009E2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pubenchmark.net/deskto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1179</Words>
  <Characters>7075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Cabaj</dc:creator>
  <cp:keywords/>
  <dc:description/>
  <cp:lastModifiedBy>Jacek Cabaj</cp:lastModifiedBy>
  <cp:revision>33</cp:revision>
  <cp:lastPrinted>2022-04-11T12:58:00Z</cp:lastPrinted>
  <dcterms:created xsi:type="dcterms:W3CDTF">2022-04-11T14:17:00Z</dcterms:created>
  <dcterms:modified xsi:type="dcterms:W3CDTF">2022-07-07T07:48:00Z</dcterms:modified>
</cp:coreProperties>
</file>